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3" w:type="dxa"/>
        <w:tblInd w:w="-572" w:type="dxa"/>
        <w:tblLook w:val="04A0" w:firstRow="1" w:lastRow="0" w:firstColumn="1" w:lastColumn="0" w:noHBand="0" w:noVBand="1"/>
      </w:tblPr>
      <w:tblGrid>
        <w:gridCol w:w="3828"/>
        <w:gridCol w:w="2268"/>
        <w:gridCol w:w="3827"/>
      </w:tblGrid>
      <w:tr w:rsidR="009D4966" w:rsidRPr="009D4966" w14:paraId="374EE795" w14:textId="77777777" w:rsidTr="005F5426">
        <w:trPr>
          <w:trHeight w:val="288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4DB9779" w14:textId="32048D96" w:rsidR="009D4966" w:rsidRPr="009D4966" w:rsidRDefault="009D4966" w:rsidP="009D4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Контактная информация:</w:t>
            </w:r>
          </w:p>
        </w:tc>
      </w:tr>
      <w:tr w:rsidR="0095363B" w:rsidRPr="009D4966" w14:paraId="50162AE3" w14:textId="77777777" w:rsidTr="009F4A6E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31E7" w14:textId="1D80C422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Организация: 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2924" w14:textId="7CBE080C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  <w:bookmarkEnd w:id="0"/>
          </w:p>
        </w:tc>
      </w:tr>
      <w:tr w:rsidR="0095363B" w:rsidRPr="009D4966" w14:paraId="24A7F9CC" w14:textId="77777777" w:rsidTr="009F4A6E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C1E48" w14:textId="1EB4E9F9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Контактное лицо: 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7037" w14:textId="5600D468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55DF0B9F" w14:textId="77777777" w:rsidTr="009F4A6E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FDBB" w14:textId="4B192533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Адрес: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DB2BE" w14:textId="7AC19C14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08F58BDD" w14:textId="77777777" w:rsidTr="009F4A6E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C27A" w14:textId="3DBE5D96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Дата заполнения: 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ABBDB" w14:textId="05E6AD1F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7FF419A8" w14:textId="77777777" w:rsidTr="009F4A6E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62841" w14:textId="0F8D6091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Телефон: 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33063" w14:textId="054EBD7E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5F2319FF" w14:textId="77777777" w:rsidTr="009F4A6E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93E1D" w14:textId="1B831A1C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E-mail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B094" w14:textId="7587693B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226ECA7B" w14:textId="77777777" w:rsidTr="009F4A6E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92BC5" w14:textId="5FC4C9EB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Позиции приборов по проекту (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TAG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): 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10021" w14:textId="42963BD9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45F33317" w14:textId="77777777" w:rsidTr="009F4A6E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A9805" w14:textId="293E8D70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Место установки приборов (участок, агрегат): 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A84C" w14:textId="6BCE8007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2EC46A77" w14:textId="77777777" w:rsidTr="009F4A6E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C079" w14:textId="237060CE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Количество: 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88FF" w14:textId="1AE598CB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0FF6A587" w14:textId="77777777" w:rsidTr="005F5426">
        <w:trPr>
          <w:trHeight w:val="288"/>
        </w:trPr>
        <w:tc>
          <w:tcPr>
            <w:tcW w:w="99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5FD18B" w14:textId="005B37D6" w:rsidR="0095363B" w:rsidRPr="00A836EA" w:rsidRDefault="00135033" w:rsidP="009536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bookmarkStart w:id="1" w:name="_Hlk205480798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Основные параметры:</w:t>
            </w:r>
          </w:p>
        </w:tc>
      </w:tr>
      <w:bookmarkEnd w:id="1"/>
      <w:tr w:rsidR="00D6066F" w:rsidRPr="009D4966" w14:paraId="153BC3E7" w14:textId="77777777" w:rsidTr="005F5426">
        <w:trPr>
          <w:trHeight w:val="276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5946" w14:textId="7A2E965A" w:rsidR="00D6066F" w:rsidRPr="00483490" w:rsidRDefault="00D6066F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Объем цилиндра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, мл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19DB" w14:textId="77777777" w:rsidR="005F5426" w:rsidRPr="005F5426" w:rsidRDefault="00D6066F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F5426">
              <w:rPr>
                <w:rFonts w:eastAsia="Times New Roman" w:cstheme="minorHAnsi" w:hint="eastAsia"/>
                <w:b/>
                <w:bCs/>
                <w:color w:val="000000"/>
                <w:lang w:eastAsia="ru-RU"/>
              </w:rPr>
              <w:t>Стандартное исполнение</w:t>
            </w:r>
            <w:r w:rsidRPr="005F5426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</w:p>
          <w:p w14:paraId="29D90F1A" w14:textId="27B3A546" w:rsidR="00D6066F" w:rsidRPr="009D4966" w:rsidRDefault="00D6066F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(быстрый срок поставки</w:t>
            </w:r>
            <w:r w:rsidR="005F5426">
              <w:rPr>
                <w:rFonts w:eastAsia="Times New Roman" w:cstheme="minorHAnsi"/>
                <w:color w:val="000000"/>
                <w:lang w:eastAsia="ru-RU"/>
              </w:rPr>
              <w:t xml:space="preserve">, </w:t>
            </w:r>
            <w:r>
              <w:rPr>
                <w:rFonts w:eastAsia="Times New Roman" w:cstheme="minorHAnsi"/>
                <w:color w:val="000000"/>
                <w:lang w:eastAsia="ru-RU"/>
              </w:rPr>
              <w:t>см. диапазон размеров</w:t>
            </w:r>
            <w:r w:rsidR="005F5426">
              <w:rPr>
                <w:rFonts w:eastAsia="Times New Roman" w:cstheme="minorHAnsi"/>
                <w:color w:val="000000"/>
                <w:lang w:eastAsia="ru-RU"/>
              </w:rPr>
              <w:t xml:space="preserve"> цилиндров):</w:t>
            </w:r>
          </w:p>
          <w:p w14:paraId="38DBCE22" w14:textId="2431FDC0" w:rsidR="00D6066F" w:rsidRPr="00F92570" w:rsidRDefault="002F4789" w:rsidP="00D6066F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009639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4E8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6066F">
              <w:rPr>
                <w:rFonts w:eastAsia="Times New Roman" w:cstheme="minorHAnsi"/>
                <w:color w:val="000000"/>
                <w:lang w:eastAsia="ru-RU"/>
              </w:rPr>
              <w:t xml:space="preserve"> 300 (Размер А: от 235 мм до 265 мм; Размер </w:t>
            </w:r>
            <w:r w:rsidR="00D6066F">
              <w:rPr>
                <w:rFonts w:eastAsia="Times New Roman" w:cstheme="minorHAnsi"/>
                <w:color w:val="000000"/>
                <w:lang w:val="en-US" w:eastAsia="ru-RU"/>
              </w:rPr>
              <w:t>B</w:t>
            </w:r>
            <w:r w:rsidR="00D6066F">
              <w:rPr>
                <w:rFonts w:eastAsia="Times New Roman" w:cstheme="minorHAnsi"/>
                <w:color w:val="000000"/>
                <w:lang w:eastAsia="ru-RU"/>
              </w:rPr>
              <w:t>:</w:t>
            </w:r>
            <w:r w:rsidR="00D6066F" w:rsidRPr="00F92570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6066F">
              <w:rPr>
                <w:rFonts w:eastAsia="Times New Roman" w:cstheme="minorHAnsi"/>
                <w:color w:val="000000"/>
                <w:lang w:eastAsia="ru-RU"/>
              </w:rPr>
              <w:t>до 60 мм)</w:t>
            </w:r>
          </w:p>
          <w:p w14:paraId="637FB8D4" w14:textId="73F930EC" w:rsidR="00D6066F" w:rsidRPr="009D4966" w:rsidRDefault="002F4789" w:rsidP="00C7209F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654495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66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6066F">
              <w:rPr>
                <w:rFonts w:eastAsia="Times New Roman" w:cstheme="minorHAnsi"/>
                <w:color w:val="000000"/>
                <w:lang w:eastAsia="ru-RU"/>
              </w:rPr>
              <w:t xml:space="preserve"> 500 (Размер А: от </w:t>
            </w:r>
            <w:r w:rsidR="00D6066F" w:rsidRPr="00B31965">
              <w:rPr>
                <w:rFonts w:eastAsia="Times New Roman" w:cstheme="minorHAnsi"/>
                <w:color w:val="000000"/>
                <w:lang w:eastAsia="ru-RU"/>
              </w:rPr>
              <w:t>353</w:t>
            </w:r>
            <w:r w:rsidR="00D6066F">
              <w:rPr>
                <w:rFonts w:eastAsia="Times New Roman" w:cstheme="minorHAnsi"/>
                <w:color w:val="000000"/>
                <w:lang w:eastAsia="ru-RU"/>
              </w:rPr>
              <w:t xml:space="preserve"> мм до 370 мм; Размер </w:t>
            </w:r>
            <w:r w:rsidR="00D6066F">
              <w:rPr>
                <w:rFonts w:eastAsia="Times New Roman" w:cstheme="minorHAnsi"/>
                <w:color w:val="000000"/>
                <w:lang w:val="en-US" w:eastAsia="ru-RU"/>
              </w:rPr>
              <w:t>B</w:t>
            </w:r>
            <w:r w:rsidR="00D6066F">
              <w:rPr>
                <w:rFonts w:eastAsia="Times New Roman" w:cstheme="minorHAnsi"/>
                <w:color w:val="000000"/>
                <w:lang w:eastAsia="ru-RU"/>
              </w:rPr>
              <w:t>:</w:t>
            </w:r>
            <w:r w:rsidR="00D6066F" w:rsidRPr="00F92570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6066F">
              <w:rPr>
                <w:rFonts w:eastAsia="Times New Roman" w:cstheme="minorHAnsi"/>
                <w:color w:val="000000"/>
                <w:lang w:eastAsia="ru-RU"/>
              </w:rPr>
              <w:t>до 60 мм)</w:t>
            </w:r>
          </w:p>
          <w:p w14:paraId="4651ED34" w14:textId="77777777" w:rsidR="00C7209F" w:rsidRDefault="002F4789" w:rsidP="00C7209F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134674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4E8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6066F">
              <w:rPr>
                <w:rFonts w:eastAsia="Times New Roman" w:cstheme="minorHAnsi"/>
                <w:color w:val="000000"/>
                <w:lang w:eastAsia="ru-RU"/>
              </w:rPr>
              <w:t xml:space="preserve"> 1000 (Размер А: от </w:t>
            </w:r>
            <w:r w:rsidR="00D6066F" w:rsidRPr="00B31965">
              <w:rPr>
                <w:rFonts w:eastAsia="Times New Roman" w:cstheme="minorHAnsi"/>
                <w:color w:val="000000"/>
                <w:lang w:eastAsia="ru-RU"/>
              </w:rPr>
              <w:t>241</w:t>
            </w:r>
            <w:r w:rsidR="00D6066F">
              <w:rPr>
                <w:rFonts w:eastAsia="Times New Roman" w:cstheme="minorHAnsi"/>
                <w:color w:val="000000"/>
                <w:lang w:eastAsia="ru-RU"/>
              </w:rPr>
              <w:t xml:space="preserve"> мм до 252 мм; Размер </w:t>
            </w:r>
            <w:r w:rsidR="00D6066F">
              <w:rPr>
                <w:rFonts w:eastAsia="Times New Roman" w:cstheme="minorHAnsi"/>
                <w:color w:val="000000"/>
                <w:lang w:val="en-US" w:eastAsia="ru-RU"/>
              </w:rPr>
              <w:t>B</w:t>
            </w:r>
            <w:r w:rsidR="00D6066F">
              <w:rPr>
                <w:rFonts w:eastAsia="Times New Roman" w:cstheme="minorHAnsi"/>
                <w:color w:val="000000"/>
                <w:lang w:eastAsia="ru-RU"/>
              </w:rPr>
              <w:t>:</w:t>
            </w:r>
            <w:r w:rsidR="00D6066F" w:rsidRPr="00F92570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6066F">
              <w:rPr>
                <w:rFonts w:eastAsia="Times New Roman" w:cstheme="minorHAnsi"/>
                <w:color w:val="000000"/>
                <w:lang w:eastAsia="ru-RU"/>
              </w:rPr>
              <w:t xml:space="preserve">от 90 до 102 мм) </w:t>
            </w:r>
          </w:p>
          <w:p w14:paraId="35E28BFC" w14:textId="5005BCE8" w:rsidR="00D6066F" w:rsidRDefault="002F4789" w:rsidP="00C7209F">
            <w:pPr>
              <w:spacing w:after="0" w:line="12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pict w14:anchorId="0725312A">
                <v:rect id="_x0000_i1025" style="width:277.4pt;height:1.5pt" o:hrpct="593" o:hrstd="t" o:hr="t" fillcolor="#a0a0a0" stroked="f"/>
              </w:pict>
            </w:r>
          </w:p>
          <w:p w14:paraId="4F211CC3" w14:textId="6423EEEC" w:rsidR="00D6066F" w:rsidRDefault="00D6066F" w:rsidP="00D6066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 w:hint="eastAsia"/>
                <w:color w:val="000000"/>
                <w:lang w:eastAsia="ru-RU"/>
              </w:rPr>
              <w:t xml:space="preserve"> </w:t>
            </w:r>
            <w:r w:rsidRPr="005F5426">
              <w:rPr>
                <w:rFonts w:eastAsia="Times New Roman" w:cstheme="minorHAnsi" w:hint="eastAsia"/>
                <w:b/>
                <w:bCs/>
                <w:color w:val="000000"/>
                <w:lang w:eastAsia="ru-RU"/>
              </w:rPr>
              <w:t>Не</w:t>
            </w:r>
            <w:r w:rsidRPr="005F5426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с</w:t>
            </w:r>
            <w:r w:rsidRPr="005F5426">
              <w:rPr>
                <w:rFonts w:eastAsia="Times New Roman" w:cstheme="minorHAnsi" w:hint="eastAsia"/>
                <w:b/>
                <w:bCs/>
                <w:color w:val="000000"/>
                <w:lang w:eastAsia="ru-RU"/>
              </w:rPr>
              <w:t>тандартное исполнение</w:t>
            </w:r>
            <w:r w:rsidRPr="005F5426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</w:p>
          <w:p w14:paraId="5191C925" w14:textId="61FA45F9" w:rsidR="00C7209F" w:rsidRPr="005F5426" w:rsidRDefault="00C7209F" w:rsidP="00D6066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421489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Pr="00C7209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 w:rsidRPr="00C7209F">
              <w:rPr>
                <w:rFonts w:eastAsia="Times New Roman" w:cstheme="minorHAnsi"/>
                <w:color w:val="000000"/>
                <w:lang w:eastAsia="ru-RU"/>
              </w:rPr>
              <w:t>400 (общий вид предоставляется по запросу)</w:t>
            </w:r>
          </w:p>
          <w:p w14:paraId="10E0A58D" w14:textId="445932FD" w:rsidR="00D6066F" w:rsidRPr="009D4966" w:rsidRDefault="002F4789" w:rsidP="00D6066F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69205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66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6066F">
              <w:rPr>
                <w:rFonts w:eastAsia="Times New Roman" w:cstheme="minorHAnsi"/>
                <w:color w:val="000000"/>
                <w:lang w:eastAsia="ru-RU"/>
              </w:rPr>
              <w:t xml:space="preserve"> 150 (переноска другой конструкции, общий вид предоставляется по запросу)</w:t>
            </w:r>
          </w:p>
        </w:tc>
      </w:tr>
      <w:tr w:rsidR="00AC496E" w:rsidRPr="009D4966" w14:paraId="1C4352CA" w14:textId="77777777" w:rsidTr="00C7209F">
        <w:trPr>
          <w:trHeight w:val="51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FCC5" w14:textId="77777777" w:rsidR="00C7209F" w:rsidRPr="00483490" w:rsidRDefault="00AC496E" w:rsidP="00AC496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 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 для 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цилиндров в Кейсе (для цилиндров 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объемом 150, 300, и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500 мл</w:t>
            </w:r>
            <w:proofErr w:type="gramStart"/>
            <w:r w:rsidR="001B488B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)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  <w:r w:rsidR="001B488B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ru-RU"/>
              </w:rPr>
              <w:t>4</w:t>
            </w:r>
            <w:proofErr w:type="gramEnd"/>
            <w:r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</w:p>
          <w:p w14:paraId="7FF95BCA" w14:textId="5B0CC755" w:rsidR="00AC496E" w:rsidRPr="009D4966" w:rsidRDefault="00C7209F" w:rsidP="00AC496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 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 для 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цилиндров в Кейсе (для цилиндров 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объемом 1000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мл</w:t>
            </w:r>
            <w:proofErr w:type="gramStart"/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)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 </w:t>
            </w:r>
            <w:r>
              <w:rPr>
                <w:rFonts w:eastAsia="Times New Roman" w:cstheme="minorHAnsi"/>
                <w:color w:val="000000"/>
                <w:lang w:eastAsia="ru-RU"/>
              </w:rPr>
              <w:t>3</w:t>
            </w:r>
            <w:proofErr w:type="gramEnd"/>
            <w:r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</w:p>
        </w:tc>
      </w:tr>
      <w:tr w:rsidR="001B488B" w:rsidRPr="009D4966" w14:paraId="6A06BBD8" w14:textId="77777777" w:rsidTr="007F49B7">
        <w:trPr>
          <w:trHeight w:val="41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E798" w14:textId="5810032D" w:rsidR="001B488B" w:rsidRPr="00483490" w:rsidRDefault="001B488B" w:rsidP="001921C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Стационарная подставка (Рис. 6, шт.): 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5FEC" w14:textId="0B144828" w:rsidR="001B488B" w:rsidRPr="009D4966" w:rsidRDefault="002F4789" w:rsidP="001921C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39964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88B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B488B">
              <w:rPr>
                <w:rFonts w:eastAsia="Times New Roman" w:cstheme="minorHAnsi"/>
                <w:color w:val="000000"/>
                <w:lang w:eastAsia="ru-RU"/>
              </w:rPr>
              <w:t xml:space="preserve"> Да</w:t>
            </w:r>
          </w:p>
        </w:tc>
      </w:tr>
      <w:tr w:rsidR="00135033" w:rsidRPr="00A836EA" w14:paraId="107863A8" w14:textId="77777777" w:rsidTr="00193553">
        <w:trPr>
          <w:trHeight w:val="288"/>
        </w:trPr>
        <w:tc>
          <w:tcPr>
            <w:tcW w:w="99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C068065" w14:textId="77777777" w:rsidR="00135033" w:rsidRPr="00A836EA" w:rsidRDefault="00135033" w:rsidP="0019355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836EA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Используются пробоотборные цилиндры НТА-</w:t>
            </w:r>
            <w:proofErr w:type="gramStart"/>
            <w:r w:rsidRPr="00A836EA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Пром:</w:t>
            </w:r>
            <w:r w:rsidRPr="00A836EA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ru-RU"/>
                </w:rPr>
                <w:id w:val="-423110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lang w:eastAsia="ru-RU"/>
                  </w:rPr>
                  <w:t>☐</w:t>
                </w:r>
              </w:sdtContent>
            </w:sdt>
            <w:r w:rsidRPr="00A836E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Да</w:t>
            </w:r>
          </w:p>
        </w:tc>
      </w:tr>
      <w:tr w:rsidR="001B488B" w:rsidRPr="00A836EA" w14:paraId="566C98B2" w14:textId="77777777" w:rsidTr="00425410">
        <w:trPr>
          <w:trHeight w:val="28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C079" w14:textId="120E65C7" w:rsidR="001B488B" w:rsidRPr="00483490" w:rsidRDefault="001B488B" w:rsidP="0019355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B488B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Артикул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робоотборн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ого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цилиндр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а 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НТА-Пром: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3CE2" w14:textId="2FC6E6C9" w:rsidR="001B488B" w:rsidRPr="00A836EA" w:rsidRDefault="001B488B" w:rsidP="001935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836EA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836E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836E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A836E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r>
            <w:r w:rsidRPr="00A836E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A836EA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A836EA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A836EA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A836EA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A836EA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A836E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B488B" w:rsidRPr="009D4966" w14:paraId="5A04E1E4" w14:textId="77777777" w:rsidTr="005F5426">
        <w:trPr>
          <w:trHeight w:val="41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EF86F" w14:textId="6561190A" w:rsidR="001B488B" w:rsidRPr="00483490" w:rsidRDefault="001B488B" w:rsidP="001B488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На цилиндре есть р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олики для установки цилиндра в 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направляющие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«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НТА-Пром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»</w:t>
            </w: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ADAE18" w14:textId="590A7A62" w:rsidR="001B488B" w:rsidRDefault="002F4789" w:rsidP="001B488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lang w:eastAsia="ru-RU"/>
                </w:rPr>
                <w:id w:val="-628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88B" w:rsidRPr="00A836EA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1B488B" w:rsidRPr="00A836E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Да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C7441" w14:textId="77777777" w:rsidR="001B488B" w:rsidRDefault="001B488B" w:rsidP="001B488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1B488B" w:rsidRPr="009D4966" w14:paraId="2E83807B" w14:textId="77777777" w:rsidTr="00135033">
        <w:trPr>
          <w:trHeight w:val="288"/>
        </w:trPr>
        <w:tc>
          <w:tcPr>
            <w:tcW w:w="99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A50F2E8" w14:textId="4679B787" w:rsidR="001B488B" w:rsidRPr="009D4966" w:rsidRDefault="001B488B" w:rsidP="001B488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A836EA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Используются пробоотборные цилиндры стороннего производителя</w:t>
            </w:r>
            <w:r w:rsidR="00135033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*</w:t>
            </w:r>
            <w:r w:rsidRPr="00A836EA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95367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>
              <w:rPr>
                <w:rFonts w:eastAsia="Times New Roman" w:cstheme="minorHAnsi"/>
                <w:color w:val="000000"/>
                <w:lang w:eastAsia="ru-RU"/>
              </w:rPr>
              <w:t xml:space="preserve">  </w:t>
            </w:r>
            <w:r w:rsidRPr="008D2A93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</w:tr>
      <w:tr w:rsidR="00135033" w:rsidRPr="009D4966" w14:paraId="3B682169" w14:textId="77777777" w:rsidTr="00135033">
        <w:trPr>
          <w:trHeight w:val="288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B58A" w14:textId="0935638A" w:rsidR="00135033" w:rsidRPr="00A836EA" w:rsidRDefault="00135033" w:rsidP="001B488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*</w:t>
            </w:r>
            <w:r w:rsidRPr="0013503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В случае если размеры цилиндра выходят за указанные параметры</w:t>
            </w:r>
            <w:r w:rsidR="009F744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,</w:t>
            </w:r>
            <w:r w:rsidRPr="0013503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возможно изготовление по спец</w:t>
            </w:r>
            <w:r w:rsidR="009F744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.</w:t>
            </w:r>
            <w:r w:rsidRPr="0013503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 w:rsidR="009F744C" w:rsidRPr="0013503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З</w:t>
            </w:r>
            <w:r w:rsidRPr="0013503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апросу</w:t>
            </w:r>
            <w:r w:rsidR="009F744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.</w:t>
            </w:r>
            <w:r w:rsidRPr="0013503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 w:rsidR="009F744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М</w:t>
            </w:r>
            <w:r w:rsidRPr="0013503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инимальная партия</w:t>
            </w:r>
            <w:r w:rsidR="004860A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- </w:t>
            </w:r>
            <w:r w:rsidRPr="0013503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5 шт.</w:t>
            </w:r>
          </w:p>
        </w:tc>
      </w:tr>
      <w:tr w:rsidR="001B488B" w:rsidRPr="009D4966" w14:paraId="73F4E702" w14:textId="77777777" w:rsidTr="00193553">
        <w:trPr>
          <w:trHeight w:val="357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EBC7" w14:textId="77777777" w:rsidR="001B488B" w:rsidRPr="00483490" w:rsidRDefault="001B488B" w:rsidP="001B488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Цилиндр стороннего производителя: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1ED7" w14:textId="77777777" w:rsidR="001B488B" w:rsidRPr="009D4966" w:rsidRDefault="001B488B" w:rsidP="001B488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8D2A93">
              <w:rPr>
                <w:rFonts w:eastAsia="Times New Roman" w:cstheme="minorHAnsi"/>
                <w:color w:val="000000"/>
                <w:lang w:eastAsia="ru-RU"/>
              </w:rPr>
              <w:t xml:space="preserve">Производитель: 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B488B" w:rsidRPr="009D4966" w14:paraId="46C25580" w14:textId="77777777" w:rsidTr="00193553">
        <w:trPr>
          <w:trHeight w:val="292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2DD1" w14:textId="77777777" w:rsidR="001B488B" w:rsidRPr="00483490" w:rsidRDefault="001B488B" w:rsidP="001B488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D6898" w14:textId="77777777" w:rsidR="001B488B" w:rsidRPr="009D4966" w:rsidRDefault="001B488B" w:rsidP="001B488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8D2A93">
              <w:rPr>
                <w:rFonts w:eastAsia="Times New Roman" w:cstheme="minorHAnsi"/>
                <w:color w:val="000000"/>
                <w:lang w:eastAsia="ru-RU"/>
              </w:rPr>
              <w:t xml:space="preserve">Артикул: 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B488B" w:rsidRPr="005F5426" w14:paraId="16CE927A" w14:textId="77777777" w:rsidTr="00193553">
        <w:trPr>
          <w:trHeight w:val="288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F7E0" w14:textId="77777777" w:rsidR="001B488B" w:rsidRPr="00483490" w:rsidRDefault="001B488B" w:rsidP="001B488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Размер цилиндра стороннего производителя (см. Рис. 1, мм):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2731" w14:textId="77777777" w:rsidR="001B488B" w:rsidRPr="005F5426" w:rsidRDefault="001B488B" w:rsidP="001B488B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 w:rsidRPr="005F5426">
              <w:rPr>
                <w:rFonts w:eastAsia="Times New Roman" w:cstheme="minorHAnsi"/>
                <w:color w:val="000000"/>
                <w:lang w:eastAsia="ru-RU"/>
              </w:rPr>
              <w:t xml:space="preserve">Длина </w:t>
            </w:r>
            <w:r w:rsidRPr="005F5426">
              <w:rPr>
                <w:rFonts w:eastAsia="Times New Roman" w:cstheme="minorHAnsi"/>
                <w:color w:val="000000"/>
                <w:lang w:val="en-US" w:eastAsia="ru-RU"/>
              </w:rPr>
              <w:t>(A)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t xml:space="preserve">, мм: 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instrText xml:space="preserve"> FORMTEXT </w:instrTex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separate"/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end"/>
            </w:r>
          </w:p>
          <w:p w14:paraId="089C3BFA" w14:textId="77777777" w:rsidR="001B488B" w:rsidRPr="005F5426" w:rsidRDefault="002F4789" w:rsidP="001B488B">
            <w:pPr>
              <w:spacing w:after="0" w:line="12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pict w14:anchorId="45E276E3">
                <v:rect id="_x0000_i1026" style="width:291.4pt;height:1.5pt" o:hrpct="623" o:hrstd="t" o:hr="t" fillcolor="#a0a0a0" stroked="f"/>
              </w:pict>
            </w:r>
          </w:p>
          <w:p w14:paraId="6CB589A2" w14:textId="77777777" w:rsidR="001B488B" w:rsidRPr="005F5426" w:rsidRDefault="001B488B" w:rsidP="001B488B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 w:rsidRPr="005F5426">
              <w:rPr>
                <w:rFonts w:cstheme="minorHAnsi"/>
                <w:spacing w:val="-1"/>
              </w:rPr>
              <w:t xml:space="preserve">Диаметр </w:t>
            </w:r>
            <w:r w:rsidRPr="005F5426">
              <w:rPr>
                <w:rFonts w:cstheme="minorHAnsi"/>
                <w:spacing w:val="-1"/>
                <w:lang w:val="en-US"/>
              </w:rPr>
              <w:t>(B)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t>, мм</w:t>
            </w:r>
            <w:r w:rsidRPr="005F5426">
              <w:rPr>
                <w:rFonts w:cstheme="minorHAnsi"/>
                <w:spacing w:val="-1"/>
              </w:rPr>
              <w:t xml:space="preserve">: 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instrText xml:space="preserve"> FORMTEXT </w:instrTex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separate"/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end"/>
            </w:r>
          </w:p>
          <w:p w14:paraId="0B6E0550" w14:textId="77777777" w:rsidR="001B488B" w:rsidRPr="005F5426" w:rsidRDefault="002F4789" w:rsidP="001B488B">
            <w:pPr>
              <w:spacing w:after="0" w:line="12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pict w14:anchorId="1BF7CA3E">
                <v:rect id="_x0000_i1027" style="width:291.4pt;height:1.5pt" o:hrpct="623" o:hrstd="t" o:hr="t" fillcolor="#a0a0a0" stroked="f"/>
              </w:pict>
            </w:r>
          </w:p>
        </w:tc>
      </w:tr>
      <w:tr w:rsidR="001B488B" w:rsidRPr="005F5426" w14:paraId="21BE4A9F" w14:textId="77777777" w:rsidTr="00193553">
        <w:trPr>
          <w:trHeight w:val="73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FF95" w14:textId="77777777" w:rsidR="001B488B" w:rsidRPr="00483490" w:rsidRDefault="001B488B" w:rsidP="001B488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9F83" w14:textId="77777777" w:rsidR="001B488B" w:rsidRPr="005F5426" w:rsidRDefault="001B488B" w:rsidP="001B488B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 w:rsidRPr="005F5426">
              <w:rPr>
                <w:rFonts w:cstheme="minorHAnsi"/>
                <w:spacing w:val="-1"/>
              </w:rPr>
              <w:t>Диаметр горловины (</w:t>
            </w:r>
            <w:r w:rsidRPr="005F5426">
              <w:rPr>
                <w:rFonts w:cstheme="minorHAnsi"/>
                <w:spacing w:val="-1"/>
                <w:lang w:val="en-US"/>
              </w:rPr>
              <w:t>C</w:t>
            </w:r>
            <w:r w:rsidRPr="005F5426">
              <w:rPr>
                <w:rFonts w:cstheme="minorHAnsi"/>
                <w:spacing w:val="-1"/>
              </w:rPr>
              <w:t>)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t>, мм</w:t>
            </w:r>
            <w:r w:rsidRPr="005F5426">
              <w:rPr>
                <w:rFonts w:cstheme="minorHAnsi"/>
                <w:spacing w:val="-1"/>
              </w:rPr>
              <w:t xml:space="preserve">: 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instrText xml:space="preserve"> FORMTEXT </w:instrTex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separate"/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end"/>
            </w:r>
          </w:p>
          <w:p w14:paraId="4386611F" w14:textId="77777777" w:rsidR="001B488B" w:rsidRPr="005F5426" w:rsidRDefault="002F4789" w:rsidP="001B488B">
            <w:pPr>
              <w:spacing w:after="0" w:line="12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pict w14:anchorId="0C1675F5">
                <v:rect id="_x0000_i1032" style="width:291.4pt;height:1.5pt" o:hrpct="623" o:hrstd="t" o:hr="t" fillcolor="#a0a0a0" stroked="f"/>
              </w:pict>
            </w:r>
          </w:p>
          <w:p w14:paraId="1548B7C2" w14:textId="77777777" w:rsidR="001B488B" w:rsidRPr="005F5426" w:rsidRDefault="001B488B" w:rsidP="001B488B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 w:rsidRPr="005F5426">
              <w:rPr>
                <w:rFonts w:eastAsia="Times New Roman" w:cstheme="minorHAnsi"/>
                <w:color w:val="000000"/>
                <w:lang w:eastAsia="ru-RU"/>
              </w:rPr>
              <w:t>Длина прямого участка горловины (</w:t>
            </w:r>
            <w:r w:rsidRPr="005F5426">
              <w:rPr>
                <w:rFonts w:eastAsia="Times New Roman" w:cstheme="minorHAnsi"/>
                <w:color w:val="000000"/>
                <w:lang w:val="en-US" w:eastAsia="ru-RU"/>
              </w:rPr>
              <w:t>D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t xml:space="preserve">), мм: 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instrText xml:space="preserve"> FORMTEXT </w:instrTex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separate"/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noProof/>
                <w:color w:val="000000"/>
                <w:lang w:eastAsia="ru-RU"/>
              </w:rPr>
              <w:t> </w:t>
            </w:r>
            <w:r w:rsidRPr="005F5426">
              <w:rPr>
                <w:rFonts w:eastAsia="Times New Roman" w:cstheme="minorHAnsi"/>
                <w:color w:val="000000"/>
                <w:lang w:eastAsia="ru-RU"/>
              </w:rPr>
              <w:fldChar w:fldCharType="end"/>
            </w:r>
          </w:p>
        </w:tc>
      </w:tr>
    </w:tbl>
    <w:p w14:paraId="347C4EC7" w14:textId="5D7A6E5E" w:rsidR="00C7209F" w:rsidRDefault="00C7209F" w:rsidP="0088579C">
      <w:pPr>
        <w:ind w:left="9204"/>
        <w:rPr>
          <w:rFonts w:cstheme="minorHAnsi"/>
          <w:sz w:val="16"/>
          <w:szCs w:val="16"/>
        </w:rPr>
      </w:pPr>
    </w:p>
    <w:p w14:paraId="3CE8E2EA" w14:textId="5EB5893A" w:rsidR="009F4A6E" w:rsidRDefault="009F4A6E" w:rsidP="0088579C">
      <w:pPr>
        <w:ind w:left="9204"/>
        <w:rPr>
          <w:rFonts w:cstheme="minorHAnsi"/>
          <w:sz w:val="16"/>
          <w:szCs w:val="16"/>
        </w:rPr>
      </w:pPr>
    </w:p>
    <w:p w14:paraId="3F716DA1" w14:textId="1577EAED" w:rsidR="00C238F6" w:rsidRPr="0088579C" w:rsidRDefault="0088579C" w:rsidP="0088579C">
      <w:pPr>
        <w:ind w:left="9204"/>
        <w:rPr>
          <w:rFonts w:cstheme="minorHAnsi"/>
          <w:sz w:val="16"/>
          <w:szCs w:val="16"/>
        </w:rPr>
      </w:pPr>
      <w:r w:rsidRPr="0088579C">
        <w:rPr>
          <w:rFonts w:cstheme="minorHAnsi"/>
          <w:sz w:val="16"/>
          <w:szCs w:val="16"/>
        </w:rPr>
        <w:fldChar w:fldCharType="begin"/>
      </w:r>
      <w:r w:rsidRPr="0088579C">
        <w:rPr>
          <w:rFonts w:cstheme="minorHAnsi"/>
          <w:sz w:val="16"/>
          <w:szCs w:val="16"/>
        </w:rPr>
        <w:instrText>PAGE   \* MERGEFORMAT</w:instrText>
      </w:r>
      <w:r w:rsidRPr="0088579C">
        <w:rPr>
          <w:rFonts w:cstheme="minorHAnsi"/>
          <w:sz w:val="16"/>
          <w:szCs w:val="16"/>
        </w:rPr>
        <w:fldChar w:fldCharType="separate"/>
      </w:r>
      <w:r w:rsidRPr="0088579C">
        <w:rPr>
          <w:rFonts w:cstheme="minorHAnsi"/>
          <w:noProof/>
          <w:sz w:val="16"/>
          <w:szCs w:val="16"/>
        </w:rPr>
        <w:t>1</w:t>
      </w:r>
      <w:r w:rsidRPr="0088579C">
        <w:rPr>
          <w:rFonts w:cstheme="minorHAnsi"/>
          <w:sz w:val="16"/>
          <w:szCs w:val="16"/>
        </w:rPr>
        <w:fldChar w:fldCharType="end"/>
      </w:r>
    </w:p>
    <w:p w14:paraId="29D3B1A9" w14:textId="77777777" w:rsidR="009F4A6E" w:rsidRDefault="009F4A6E" w:rsidP="00C238F6">
      <w:pPr>
        <w:rPr>
          <w:rFonts w:asciiTheme="majorHAnsi" w:hAnsiTheme="majorHAnsi" w:cstheme="majorHAnsi"/>
        </w:rPr>
      </w:pPr>
    </w:p>
    <w:p w14:paraId="652D51CE" w14:textId="53E2BAA9" w:rsidR="00C238F6" w:rsidRDefault="0088579C" w:rsidP="00C238F6">
      <w:pPr>
        <w:rPr>
          <w:rFonts w:asciiTheme="majorHAnsi" w:hAnsiTheme="majorHAnsi" w:cstheme="majorHAnsi"/>
        </w:rPr>
      </w:pPr>
      <w:r w:rsidRPr="008E1102">
        <w:rPr>
          <w:rFonts w:ascii="Calibri" w:eastAsia="Calibri" w:hAnsi="Calibri" w:cs="Calibr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4BCE178" wp14:editId="103D11BC">
            <wp:simplePos x="0" y="0"/>
            <wp:positionH relativeFrom="margin">
              <wp:align>left</wp:align>
            </wp:positionH>
            <wp:positionV relativeFrom="paragraph">
              <wp:posOffset>47820</wp:posOffset>
            </wp:positionV>
            <wp:extent cx="5279180" cy="19812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10D60" w14:textId="68E5438A" w:rsidR="00C238F6" w:rsidRDefault="00C238F6" w:rsidP="00C238F6">
      <w:pPr>
        <w:rPr>
          <w:rFonts w:asciiTheme="majorHAnsi" w:hAnsiTheme="majorHAnsi" w:cstheme="majorHAnsi"/>
        </w:rPr>
      </w:pPr>
    </w:p>
    <w:p w14:paraId="352ED583" w14:textId="79CA9363" w:rsidR="00C238F6" w:rsidRDefault="00C238F6" w:rsidP="00C238F6">
      <w:pPr>
        <w:rPr>
          <w:rFonts w:asciiTheme="majorHAnsi" w:hAnsiTheme="majorHAnsi" w:cstheme="majorHAnsi"/>
        </w:rPr>
      </w:pPr>
    </w:p>
    <w:p w14:paraId="5FF37253" w14:textId="4D38A058" w:rsidR="00C238F6" w:rsidRPr="00C238F6" w:rsidRDefault="00C238F6" w:rsidP="00C238F6">
      <w:pPr>
        <w:rPr>
          <w:rFonts w:asciiTheme="majorHAnsi" w:hAnsiTheme="majorHAnsi" w:cstheme="majorHAnsi"/>
        </w:rPr>
      </w:pPr>
    </w:p>
    <w:p w14:paraId="56C5A392" w14:textId="17C1C783" w:rsidR="00C238F6" w:rsidRPr="00C238F6" w:rsidRDefault="00C238F6" w:rsidP="00C238F6">
      <w:pPr>
        <w:rPr>
          <w:rFonts w:asciiTheme="majorHAnsi" w:hAnsiTheme="majorHAnsi" w:cstheme="majorHAnsi"/>
        </w:rPr>
      </w:pPr>
    </w:p>
    <w:p w14:paraId="3021DA4C" w14:textId="57F534F2" w:rsidR="00C238F6" w:rsidRDefault="00C238F6" w:rsidP="00C238F6">
      <w:pPr>
        <w:rPr>
          <w:rFonts w:asciiTheme="majorHAnsi" w:hAnsiTheme="majorHAnsi" w:cstheme="majorHAnsi"/>
        </w:rPr>
      </w:pPr>
    </w:p>
    <w:p w14:paraId="3738215D" w14:textId="77777777" w:rsidR="00436F41" w:rsidRDefault="00436F41" w:rsidP="00C238F6">
      <w:pPr>
        <w:rPr>
          <w:rFonts w:asciiTheme="majorHAnsi" w:hAnsiTheme="majorHAnsi" w:cstheme="majorHAnsi"/>
        </w:rPr>
      </w:pPr>
    </w:p>
    <w:p w14:paraId="05EE2FAC" w14:textId="77777777" w:rsidR="0088579C" w:rsidRDefault="0088579C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</w:p>
    <w:p w14:paraId="6F71F4B8" w14:textId="5FC7900D" w:rsidR="00436F41" w:rsidRDefault="00436F41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>Рис. 1.</w:t>
      </w:r>
      <w:r>
        <w:rPr>
          <w:rFonts w:eastAsia="Calibri" w:cstheme="minorHAnsi"/>
          <w:sz w:val="16"/>
          <w:szCs w:val="16"/>
        </w:rPr>
        <w:t xml:space="preserve"> Размеры цилиндра, необходимые для подбора Кейса. </w:t>
      </w:r>
    </w:p>
    <w:p w14:paraId="2CC9D646" w14:textId="33DF57AF" w:rsidR="000B1F64" w:rsidRDefault="000B1F64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</w:p>
    <w:p w14:paraId="6C09CCBC" w14:textId="0B92A57F" w:rsidR="00436F41" w:rsidRDefault="00436F41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</w:p>
    <w:p w14:paraId="55A2CE02" w14:textId="2774DBE7" w:rsidR="00436F41" w:rsidRDefault="00054523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3BACA20E" wp14:editId="472CBD3B">
            <wp:simplePos x="0" y="0"/>
            <wp:positionH relativeFrom="margin">
              <wp:posOffset>-352425</wp:posOffset>
            </wp:positionH>
            <wp:positionV relativeFrom="paragraph">
              <wp:posOffset>163830</wp:posOffset>
            </wp:positionV>
            <wp:extent cx="2276142" cy="1866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42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64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37A071C8" wp14:editId="54059C53">
            <wp:simplePos x="0" y="0"/>
            <wp:positionH relativeFrom="column">
              <wp:posOffset>3339465</wp:posOffset>
            </wp:positionH>
            <wp:positionV relativeFrom="paragraph">
              <wp:posOffset>136099</wp:posOffset>
            </wp:positionV>
            <wp:extent cx="2443744" cy="19335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74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D94C9" w14:textId="50FA2546" w:rsidR="00436F41" w:rsidRDefault="00436F41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</w:p>
    <w:p w14:paraId="6ED99A31" w14:textId="4924EEDB" w:rsidR="00436F41" w:rsidRDefault="00436F41" w:rsidP="00436F41">
      <w:pPr>
        <w:widowControl w:val="0"/>
        <w:tabs>
          <w:tab w:val="left" w:pos="5850"/>
        </w:tabs>
        <w:spacing w:after="0"/>
        <w:rPr>
          <w:rFonts w:eastAsia="Calibri" w:cstheme="minorHAnsi"/>
          <w:sz w:val="16"/>
          <w:szCs w:val="16"/>
        </w:rPr>
      </w:pPr>
    </w:p>
    <w:p w14:paraId="28EC1B68" w14:textId="77777777" w:rsidR="00054523" w:rsidRDefault="00054523" w:rsidP="00436F41">
      <w:pPr>
        <w:widowControl w:val="0"/>
        <w:tabs>
          <w:tab w:val="left" w:pos="5850"/>
        </w:tabs>
        <w:spacing w:after="0"/>
        <w:rPr>
          <w:rFonts w:eastAsia="Calibri" w:cstheme="minorHAnsi"/>
          <w:sz w:val="16"/>
          <w:szCs w:val="16"/>
        </w:rPr>
      </w:pPr>
    </w:p>
    <w:p w14:paraId="79AE89E3" w14:textId="5F420CE7" w:rsidR="00C238F6" w:rsidRDefault="00C238F6" w:rsidP="00C238F6">
      <w:pPr>
        <w:rPr>
          <w:rFonts w:asciiTheme="majorHAnsi" w:hAnsiTheme="majorHAnsi" w:cstheme="majorHAnsi"/>
        </w:rPr>
      </w:pPr>
    </w:p>
    <w:p w14:paraId="085C824E" w14:textId="22D59B3B" w:rsidR="00C238F6" w:rsidRDefault="00C238F6" w:rsidP="00C238F6">
      <w:pPr>
        <w:rPr>
          <w:rFonts w:asciiTheme="majorHAnsi" w:hAnsiTheme="majorHAnsi" w:cstheme="majorHAnsi"/>
        </w:rPr>
      </w:pPr>
    </w:p>
    <w:p w14:paraId="6A257F73" w14:textId="16433671" w:rsidR="00C238F6" w:rsidRDefault="00C238F6" w:rsidP="00C238F6">
      <w:pPr>
        <w:rPr>
          <w:rFonts w:asciiTheme="majorHAnsi" w:hAnsiTheme="majorHAnsi" w:cstheme="majorHAnsi"/>
        </w:rPr>
      </w:pPr>
    </w:p>
    <w:p w14:paraId="38C4B920" w14:textId="06A4C7FE" w:rsidR="00C238F6" w:rsidRDefault="00C238F6" w:rsidP="00C238F6">
      <w:pPr>
        <w:rPr>
          <w:rFonts w:asciiTheme="majorHAnsi" w:hAnsiTheme="majorHAnsi" w:cstheme="majorHAnsi"/>
        </w:rPr>
      </w:pPr>
    </w:p>
    <w:p w14:paraId="6260D7CF" w14:textId="07F607C3" w:rsidR="00C238F6" w:rsidRDefault="00C238F6" w:rsidP="00C238F6">
      <w:pPr>
        <w:rPr>
          <w:rFonts w:asciiTheme="majorHAnsi" w:hAnsiTheme="majorHAnsi" w:cstheme="majorHAnsi"/>
        </w:rPr>
      </w:pPr>
    </w:p>
    <w:p w14:paraId="7A7172BC" w14:textId="7109A115" w:rsidR="00C238F6" w:rsidRDefault="00C238F6" w:rsidP="00C238F6">
      <w:pPr>
        <w:rPr>
          <w:rFonts w:asciiTheme="majorHAnsi" w:hAnsiTheme="majorHAnsi" w:cstheme="majorHAnsi"/>
        </w:rPr>
      </w:pPr>
    </w:p>
    <w:p w14:paraId="7FE2DD55" w14:textId="77777777" w:rsidR="000B1F64" w:rsidRDefault="00436F41" w:rsidP="000B1F64">
      <w:pPr>
        <w:widowControl w:val="0"/>
        <w:tabs>
          <w:tab w:val="left" w:pos="5850"/>
        </w:tabs>
        <w:spacing w:after="0"/>
        <w:ind w:left="-964"/>
        <w:jc w:val="center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 xml:space="preserve">Рис. </w:t>
      </w:r>
      <w:r w:rsidR="000B1F64">
        <w:rPr>
          <w:rFonts w:eastAsia="Calibri" w:cstheme="minorHAnsi"/>
          <w:sz w:val="16"/>
          <w:szCs w:val="16"/>
        </w:rPr>
        <w:t>2</w:t>
      </w:r>
      <w:r w:rsidRPr="0052103B">
        <w:rPr>
          <w:rFonts w:eastAsia="Calibri" w:cstheme="minorHAnsi"/>
          <w:sz w:val="16"/>
          <w:szCs w:val="16"/>
        </w:rPr>
        <w:t>.</w:t>
      </w:r>
      <w:r>
        <w:rPr>
          <w:rFonts w:eastAsia="Calibri" w:cstheme="minorHAnsi"/>
          <w:sz w:val="16"/>
          <w:szCs w:val="16"/>
        </w:rPr>
        <w:t xml:space="preserve"> </w:t>
      </w:r>
      <w:r w:rsidR="000B1F64">
        <w:rPr>
          <w:rFonts w:eastAsia="Calibri" w:cstheme="minorHAnsi"/>
          <w:sz w:val="16"/>
          <w:szCs w:val="16"/>
        </w:rPr>
        <w:t>Кейс для 4-х цилиндров 500 мл.</w:t>
      </w:r>
    </w:p>
    <w:p w14:paraId="34220990" w14:textId="5E04F975" w:rsidR="00436F41" w:rsidRDefault="00436F41" w:rsidP="00436F41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 xml:space="preserve">                                                                                          </w:t>
      </w:r>
    </w:p>
    <w:p w14:paraId="0486A488" w14:textId="77B0D9E8" w:rsidR="00C238F6" w:rsidRDefault="000B1F64" w:rsidP="00C238F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283B7E0F" wp14:editId="236C3D9E">
            <wp:simplePos x="0" y="0"/>
            <wp:positionH relativeFrom="column">
              <wp:posOffset>-480061</wp:posOffset>
            </wp:positionH>
            <wp:positionV relativeFrom="paragraph">
              <wp:posOffset>267335</wp:posOffset>
            </wp:positionV>
            <wp:extent cx="2646593" cy="18954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93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7ADCCDDC" wp14:editId="1FD95E92">
            <wp:simplePos x="0" y="0"/>
            <wp:positionH relativeFrom="column">
              <wp:posOffset>3463290</wp:posOffset>
            </wp:positionH>
            <wp:positionV relativeFrom="paragraph">
              <wp:posOffset>10160</wp:posOffset>
            </wp:positionV>
            <wp:extent cx="2171700" cy="218028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8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7B9D8" w14:textId="1C316212" w:rsidR="00C238F6" w:rsidRDefault="00C238F6" w:rsidP="00C238F6">
      <w:pPr>
        <w:rPr>
          <w:rFonts w:asciiTheme="majorHAnsi" w:hAnsiTheme="majorHAnsi" w:cstheme="majorHAnsi"/>
        </w:rPr>
      </w:pPr>
    </w:p>
    <w:p w14:paraId="2D8C14C5" w14:textId="642D8961" w:rsidR="00C238F6" w:rsidRDefault="00C238F6" w:rsidP="00C238F6">
      <w:pPr>
        <w:rPr>
          <w:rFonts w:asciiTheme="majorHAnsi" w:hAnsiTheme="majorHAnsi" w:cstheme="majorHAnsi"/>
        </w:rPr>
      </w:pPr>
    </w:p>
    <w:p w14:paraId="5DF017BA" w14:textId="5ECB23FE" w:rsidR="00C238F6" w:rsidRDefault="00C238F6" w:rsidP="00C238F6">
      <w:pPr>
        <w:rPr>
          <w:rFonts w:asciiTheme="majorHAnsi" w:hAnsiTheme="majorHAnsi" w:cstheme="majorHAnsi"/>
        </w:rPr>
      </w:pPr>
    </w:p>
    <w:p w14:paraId="3230B6EB" w14:textId="11E62194" w:rsidR="00C238F6" w:rsidRDefault="00C238F6" w:rsidP="00C238F6">
      <w:pPr>
        <w:rPr>
          <w:rFonts w:asciiTheme="majorHAnsi" w:hAnsiTheme="majorHAnsi" w:cstheme="majorHAnsi"/>
        </w:rPr>
      </w:pPr>
    </w:p>
    <w:p w14:paraId="44A2D3D4" w14:textId="35A5342C" w:rsidR="00C238F6" w:rsidRDefault="00C238F6" w:rsidP="00C238F6">
      <w:pPr>
        <w:rPr>
          <w:rFonts w:asciiTheme="majorHAnsi" w:hAnsiTheme="majorHAnsi" w:cstheme="majorHAnsi"/>
        </w:rPr>
      </w:pPr>
    </w:p>
    <w:p w14:paraId="1DCF52C1" w14:textId="35A676A1" w:rsidR="00C238F6" w:rsidRDefault="00C238F6" w:rsidP="00C238F6">
      <w:pPr>
        <w:rPr>
          <w:rFonts w:asciiTheme="majorHAnsi" w:hAnsiTheme="majorHAnsi" w:cstheme="majorHAnsi"/>
        </w:rPr>
      </w:pPr>
    </w:p>
    <w:p w14:paraId="3E3EC6D5" w14:textId="095EA655" w:rsidR="00C238F6" w:rsidRDefault="00C238F6" w:rsidP="00C238F6">
      <w:pPr>
        <w:rPr>
          <w:rFonts w:asciiTheme="majorHAnsi" w:hAnsiTheme="majorHAnsi" w:cstheme="majorHAnsi"/>
        </w:rPr>
      </w:pPr>
    </w:p>
    <w:p w14:paraId="710DBB69" w14:textId="45727EE1" w:rsidR="000B1F64" w:rsidRDefault="000B1F64" w:rsidP="000B1F64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 xml:space="preserve">Рис. </w:t>
      </w:r>
      <w:r w:rsidR="00054523">
        <w:rPr>
          <w:rFonts w:eastAsia="Calibri" w:cstheme="minorHAnsi"/>
          <w:sz w:val="16"/>
          <w:szCs w:val="16"/>
        </w:rPr>
        <w:t>3</w:t>
      </w:r>
      <w:r w:rsidRPr="0052103B">
        <w:rPr>
          <w:rFonts w:eastAsia="Calibri" w:cstheme="minorHAnsi"/>
          <w:sz w:val="16"/>
          <w:szCs w:val="16"/>
        </w:rPr>
        <w:t>.</w:t>
      </w:r>
      <w:r w:rsidR="00054523">
        <w:rPr>
          <w:rFonts w:eastAsia="Calibri" w:cstheme="minorHAnsi"/>
          <w:sz w:val="16"/>
          <w:szCs w:val="16"/>
        </w:rPr>
        <w:t xml:space="preserve"> Кейс для 3-х цилиндров 1000 мл</w:t>
      </w:r>
      <w:r>
        <w:rPr>
          <w:rFonts w:eastAsia="Calibri" w:cstheme="minorHAnsi"/>
          <w:sz w:val="16"/>
          <w:szCs w:val="16"/>
        </w:rPr>
        <w:t>.</w:t>
      </w:r>
      <w:r w:rsidR="00054523">
        <w:rPr>
          <w:rFonts w:eastAsia="Calibri" w:cstheme="minorHAnsi"/>
          <w:sz w:val="16"/>
          <w:szCs w:val="16"/>
        </w:rPr>
        <w:t xml:space="preserve"> </w:t>
      </w:r>
      <w:r>
        <w:rPr>
          <w:rFonts w:eastAsia="Calibri" w:cstheme="minorHAnsi"/>
          <w:sz w:val="16"/>
          <w:szCs w:val="16"/>
        </w:rPr>
        <w:t xml:space="preserve">                                         </w:t>
      </w:r>
      <w:r w:rsidR="00054523">
        <w:rPr>
          <w:rFonts w:eastAsia="Calibri" w:cstheme="minorHAnsi"/>
          <w:sz w:val="16"/>
          <w:szCs w:val="16"/>
        </w:rPr>
        <w:t xml:space="preserve">        </w:t>
      </w:r>
      <w:r>
        <w:rPr>
          <w:rFonts w:eastAsia="Calibri" w:cstheme="minorHAnsi"/>
          <w:sz w:val="16"/>
          <w:szCs w:val="16"/>
        </w:rPr>
        <w:t xml:space="preserve">                                                      Рис. </w:t>
      </w:r>
      <w:r w:rsidR="00054523">
        <w:rPr>
          <w:rFonts w:eastAsia="Calibri" w:cstheme="minorHAnsi"/>
          <w:sz w:val="16"/>
          <w:szCs w:val="16"/>
        </w:rPr>
        <w:t>4</w:t>
      </w:r>
      <w:r>
        <w:rPr>
          <w:rFonts w:eastAsia="Calibri" w:cstheme="minorHAnsi"/>
          <w:sz w:val="16"/>
          <w:szCs w:val="16"/>
        </w:rPr>
        <w:t xml:space="preserve">. </w:t>
      </w:r>
      <w:r w:rsidR="00054523">
        <w:rPr>
          <w:rFonts w:eastAsia="Calibri" w:cstheme="minorHAnsi"/>
          <w:sz w:val="16"/>
          <w:szCs w:val="16"/>
        </w:rPr>
        <w:t>Откидная подставка.</w:t>
      </w:r>
      <w:r>
        <w:rPr>
          <w:rFonts w:eastAsia="Calibri" w:cstheme="minorHAnsi"/>
          <w:sz w:val="16"/>
          <w:szCs w:val="16"/>
        </w:rPr>
        <w:t xml:space="preserve"> </w:t>
      </w:r>
    </w:p>
    <w:p w14:paraId="0F1FD343" w14:textId="0E9DFA22" w:rsidR="00C238F6" w:rsidRDefault="00054523" w:rsidP="00C238F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20EC98D2" w14:textId="2FAF73F3" w:rsidR="00C238F6" w:rsidRDefault="00C238F6" w:rsidP="00C238F6">
      <w:pPr>
        <w:rPr>
          <w:rFonts w:asciiTheme="majorHAnsi" w:hAnsiTheme="majorHAnsi" w:cstheme="majorHAnsi"/>
        </w:rPr>
      </w:pPr>
    </w:p>
    <w:p w14:paraId="79000BF0" w14:textId="0DD82E1F" w:rsidR="00C238F6" w:rsidRPr="0088579C" w:rsidRDefault="0088579C" w:rsidP="0088579C">
      <w:pPr>
        <w:ind w:left="9204"/>
        <w:rPr>
          <w:rFonts w:cstheme="minorHAnsi"/>
          <w:sz w:val="16"/>
          <w:szCs w:val="16"/>
        </w:rPr>
      </w:pPr>
      <w:r w:rsidRPr="0088579C">
        <w:rPr>
          <w:rFonts w:cstheme="minorHAnsi"/>
          <w:sz w:val="16"/>
          <w:szCs w:val="16"/>
        </w:rPr>
        <w:fldChar w:fldCharType="begin"/>
      </w:r>
      <w:r w:rsidRPr="0088579C">
        <w:rPr>
          <w:rFonts w:cstheme="minorHAnsi"/>
          <w:sz w:val="16"/>
          <w:szCs w:val="16"/>
        </w:rPr>
        <w:instrText>PAGE   \* MERGEFORMAT</w:instrText>
      </w:r>
      <w:r w:rsidRPr="0088579C">
        <w:rPr>
          <w:rFonts w:cstheme="minorHAnsi"/>
          <w:sz w:val="16"/>
          <w:szCs w:val="16"/>
        </w:rPr>
        <w:fldChar w:fldCharType="separate"/>
      </w:r>
      <w:r w:rsidRPr="0088579C">
        <w:rPr>
          <w:rFonts w:cstheme="minorHAnsi"/>
          <w:noProof/>
          <w:sz w:val="16"/>
          <w:szCs w:val="16"/>
        </w:rPr>
        <w:t>2</w:t>
      </w:r>
      <w:r w:rsidRPr="0088579C">
        <w:rPr>
          <w:rFonts w:cstheme="minorHAnsi"/>
          <w:sz w:val="16"/>
          <w:szCs w:val="16"/>
        </w:rPr>
        <w:fldChar w:fldCharType="end"/>
      </w:r>
    </w:p>
    <w:p w14:paraId="7D7AFA4C" w14:textId="547A6464" w:rsidR="00C238F6" w:rsidRDefault="00C238F6" w:rsidP="00C238F6">
      <w:pPr>
        <w:rPr>
          <w:rFonts w:asciiTheme="majorHAnsi" w:hAnsiTheme="majorHAnsi" w:cstheme="majorHAnsi"/>
        </w:rPr>
      </w:pPr>
    </w:p>
    <w:p w14:paraId="61D66A05" w14:textId="4F81507D" w:rsidR="00054523" w:rsidRDefault="00054523" w:rsidP="00C238F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4384" behindDoc="0" locked="0" layoutInCell="1" allowOverlap="1" wp14:anchorId="11770079" wp14:editId="4340E504">
            <wp:simplePos x="0" y="0"/>
            <wp:positionH relativeFrom="column">
              <wp:posOffset>-356235</wp:posOffset>
            </wp:positionH>
            <wp:positionV relativeFrom="paragraph">
              <wp:posOffset>250190</wp:posOffset>
            </wp:positionV>
            <wp:extent cx="2476500" cy="22072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0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61F23" w14:textId="2EF9AA92" w:rsidR="00C238F6" w:rsidRDefault="00054523" w:rsidP="00C238F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6D623801" wp14:editId="529DFB6E">
            <wp:simplePos x="0" y="0"/>
            <wp:positionH relativeFrom="margin">
              <wp:posOffset>2948940</wp:posOffset>
            </wp:positionH>
            <wp:positionV relativeFrom="paragraph">
              <wp:posOffset>21590</wp:posOffset>
            </wp:positionV>
            <wp:extent cx="2724150" cy="1997710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A771E" w14:textId="1B1E86CF" w:rsidR="00C238F6" w:rsidRDefault="00C238F6" w:rsidP="00C238F6">
      <w:pPr>
        <w:rPr>
          <w:rFonts w:asciiTheme="majorHAnsi" w:hAnsiTheme="majorHAnsi" w:cstheme="majorHAnsi"/>
        </w:rPr>
      </w:pPr>
    </w:p>
    <w:p w14:paraId="1A40026D" w14:textId="24A9DFD9" w:rsidR="00C238F6" w:rsidRDefault="00C238F6" w:rsidP="00C238F6">
      <w:pPr>
        <w:rPr>
          <w:rFonts w:asciiTheme="majorHAnsi" w:hAnsiTheme="majorHAnsi" w:cstheme="majorHAnsi"/>
        </w:rPr>
      </w:pPr>
    </w:p>
    <w:p w14:paraId="23FD4FEA" w14:textId="47EF93CE" w:rsidR="00C238F6" w:rsidRDefault="00C238F6" w:rsidP="00C238F6">
      <w:pPr>
        <w:rPr>
          <w:rFonts w:asciiTheme="majorHAnsi" w:hAnsiTheme="majorHAnsi" w:cstheme="majorHAnsi"/>
        </w:rPr>
      </w:pPr>
    </w:p>
    <w:p w14:paraId="4D0630D5" w14:textId="018C43E8" w:rsidR="00C238F6" w:rsidRDefault="00C238F6" w:rsidP="00C238F6">
      <w:pPr>
        <w:rPr>
          <w:rFonts w:asciiTheme="majorHAnsi" w:hAnsiTheme="majorHAnsi" w:cstheme="majorHAnsi"/>
        </w:rPr>
      </w:pPr>
    </w:p>
    <w:p w14:paraId="7D15DDAA" w14:textId="4AE5C06A" w:rsidR="00C238F6" w:rsidRDefault="00C238F6" w:rsidP="00C238F6">
      <w:pPr>
        <w:rPr>
          <w:rFonts w:asciiTheme="majorHAnsi" w:hAnsiTheme="majorHAnsi" w:cstheme="majorHAnsi"/>
        </w:rPr>
      </w:pPr>
    </w:p>
    <w:p w14:paraId="6B13790C" w14:textId="6517B9B1" w:rsidR="00C238F6" w:rsidRDefault="00C238F6" w:rsidP="00C238F6">
      <w:pPr>
        <w:rPr>
          <w:rFonts w:asciiTheme="majorHAnsi" w:hAnsiTheme="majorHAnsi" w:cstheme="majorHAnsi"/>
        </w:rPr>
      </w:pPr>
    </w:p>
    <w:p w14:paraId="5A3BB0B6" w14:textId="3EF72829" w:rsidR="00C238F6" w:rsidRDefault="00C238F6" w:rsidP="00C238F6">
      <w:pPr>
        <w:rPr>
          <w:rFonts w:asciiTheme="majorHAnsi" w:hAnsiTheme="majorHAnsi" w:cstheme="majorHAnsi"/>
        </w:rPr>
      </w:pPr>
    </w:p>
    <w:p w14:paraId="3B1170BE" w14:textId="35292197" w:rsidR="00054523" w:rsidRDefault="00054523" w:rsidP="00054523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 xml:space="preserve">Рис. </w:t>
      </w:r>
      <w:r>
        <w:rPr>
          <w:rFonts w:eastAsia="Calibri" w:cstheme="minorHAnsi"/>
          <w:sz w:val="16"/>
          <w:szCs w:val="16"/>
        </w:rPr>
        <w:t>5</w:t>
      </w:r>
      <w:r w:rsidRPr="0052103B">
        <w:rPr>
          <w:rFonts w:eastAsia="Calibri" w:cstheme="minorHAnsi"/>
          <w:sz w:val="16"/>
          <w:szCs w:val="16"/>
        </w:rPr>
        <w:t>.</w:t>
      </w:r>
      <w:r>
        <w:rPr>
          <w:rFonts w:eastAsia="Calibri" w:cstheme="minorHAnsi"/>
          <w:sz w:val="16"/>
          <w:szCs w:val="16"/>
        </w:rPr>
        <w:t xml:space="preserve"> Плечевой ремень.                                                                                                                         Рис. 6. Стационарная ручка. </w:t>
      </w:r>
    </w:p>
    <w:p w14:paraId="61B024E1" w14:textId="19AE94B6" w:rsidR="00C238F6" w:rsidRDefault="00054523" w:rsidP="00C238F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02804550" w14:textId="345C83DB" w:rsidR="00C238F6" w:rsidRPr="00A836EA" w:rsidRDefault="00C238F6" w:rsidP="00C238F6">
      <w:pPr>
        <w:ind w:left="-227"/>
        <w:rPr>
          <w:rFonts w:ascii="Arial" w:eastAsia="Calibri" w:hAnsi="Arial" w:cs="Arial"/>
          <w:b/>
          <w:bCs/>
          <w:sz w:val="20"/>
          <w:szCs w:val="20"/>
        </w:rPr>
      </w:pPr>
      <w:r w:rsidRPr="00A836EA">
        <w:rPr>
          <w:rFonts w:ascii="Arial" w:eastAsia="Calibri" w:hAnsi="Arial" w:cs="Arial"/>
          <w:b/>
          <w:bCs/>
          <w:sz w:val="20"/>
          <w:szCs w:val="20"/>
        </w:rPr>
        <w:t>Стандартная комплектность поставки изделия:</w:t>
      </w:r>
    </w:p>
    <w:p w14:paraId="0DEFAE36" w14:textId="77777777" w:rsidR="00C238F6" w:rsidRPr="00A836EA" w:rsidRDefault="00C238F6" w:rsidP="00C238F6">
      <w:pPr>
        <w:pStyle w:val="a9"/>
        <w:widowControl w:val="0"/>
        <w:numPr>
          <w:ilvl w:val="0"/>
          <w:numId w:val="5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 xml:space="preserve">Кейс (1 шт), </w:t>
      </w:r>
      <w:r w:rsidRPr="00A836EA">
        <w:rPr>
          <w:rFonts w:ascii="Arial" w:eastAsia="Calibri" w:hAnsi="Arial" w:cs="Arial"/>
          <w:bCs/>
          <w:sz w:val="20"/>
          <w:szCs w:val="20"/>
        </w:rPr>
        <w:t>(Рис. 2, 3)</w:t>
      </w:r>
      <w:r w:rsidRPr="00A836EA">
        <w:rPr>
          <w:rFonts w:ascii="Arial" w:eastAsia="Calibri" w:hAnsi="Arial" w:cs="Arial"/>
          <w:sz w:val="20"/>
          <w:szCs w:val="20"/>
        </w:rPr>
        <w:t>;</w:t>
      </w:r>
    </w:p>
    <w:p w14:paraId="3EFAFE2C" w14:textId="77777777" w:rsidR="00C238F6" w:rsidRPr="00A836EA" w:rsidRDefault="00C238F6" w:rsidP="00C238F6">
      <w:pPr>
        <w:pStyle w:val="a9"/>
        <w:widowControl w:val="0"/>
        <w:numPr>
          <w:ilvl w:val="0"/>
          <w:numId w:val="5"/>
        </w:numPr>
        <w:spacing w:line="259" w:lineRule="auto"/>
        <w:ind w:left="-227"/>
        <w:contextualSpacing w:val="0"/>
        <w:rPr>
          <w:rFonts w:ascii="Arial" w:eastAsia="Calibri" w:hAnsi="Arial" w:cs="Arial"/>
          <w:bCs/>
          <w:sz w:val="20"/>
          <w:szCs w:val="20"/>
        </w:rPr>
      </w:pPr>
      <w:r w:rsidRPr="00A836EA">
        <w:rPr>
          <w:rFonts w:ascii="Arial" w:eastAsia="Calibri" w:hAnsi="Arial" w:cs="Arial"/>
          <w:bCs/>
          <w:sz w:val="20"/>
          <w:szCs w:val="20"/>
        </w:rPr>
        <w:t xml:space="preserve">Плечевой ремень </w:t>
      </w:r>
      <w:r w:rsidRPr="00A836EA">
        <w:rPr>
          <w:rFonts w:ascii="Arial" w:eastAsia="Calibri" w:hAnsi="Arial" w:cs="Arial"/>
          <w:sz w:val="20"/>
          <w:szCs w:val="20"/>
        </w:rPr>
        <w:t>(1 шт</w:t>
      </w:r>
      <w:proofErr w:type="gramStart"/>
      <w:r w:rsidRPr="00A836EA">
        <w:rPr>
          <w:rFonts w:ascii="Arial" w:eastAsia="Calibri" w:hAnsi="Arial" w:cs="Arial"/>
          <w:sz w:val="20"/>
          <w:szCs w:val="20"/>
        </w:rPr>
        <w:t>)</w:t>
      </w:r>
      <w:r w:rsidRPr="00A836EA">
        <w:rPr>
          <w:rFonts w:ascii="Arial" w:eastAsia="Calibri" w:hAnsi="Arial" w:cs="Arial"/>
          <w:bCs/>
          <w:sz w:val="20"/>
          <w:szCs w:val="20"/>
        </w:rPr>
        <w:t xml:space="preserve"> ,</w:t>
      </w:r>
      <w:proofErr w:type="gramEnd"/>
      <w:r w:rsidRPr="00A836EA">
        <w:rPr>
          <w:rFonts w:ascii="Arial" w:eastAsia="Calibri" w:hAnsi="Arial" w:cs="Arial"/>
          <w:bCs/>
          <w:sz w:val="20"/>
          <w:szCs w:val="20"/>
        </w:rPr>
        <w:t xml:space="preserve"> (Рис. 5);</w:t>
      </w:r>
    </w:p>
    <w:p w14:paraId="3DF5C370" w14:textId="77777777" w:rsidR="00C238F6" w:rsidRPr="00A836EA" w:rsidRDefault="00C238F6" w:rsidP="00C238F6">
      <w:pPr>
        <w:pStyle w:val="a9"/>
        <w:widowControl w:val="0"/>
        <w:numPr>
          <w:ilvl w:val="0"/>
          <w:numId w:val="5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>Комплект эксплуатационной документации:</w:t>
      </w:r>
    </w:p>
    <w:p w14:paraId="18577748" w14:textId="77777777" w:rsidR="00C238F6" w:rsidRPr="00A836EA" w:rsidRDefault="00C238F6" w:rsidP="00C238F6">
      <w:pPr>
        <w:ind w:left="-227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 xml:space="preserve">                - Паспорт - 1 шт;</w:t>
      </w:r>
    </w:p>
    <w:p w14:paraId="6E87C598" w14:textId="77777777" w:rsidR="00C238F6" w:rsidRPr="00A836EA" w:rsidRDefault="00C238F6" w:rsidP="00C238F6">
      <w:pPr>
        <w:ind w:left="-227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 xml:space="preserve">                - Инструкция по эксплуатации - 1шт. (на комплект).</w:t>
      </w:r>
    </w:p>
    <w:p w14:paraId="4227AD3B" w14:textId="2471C4E0" w:rsidR="00C238F6" w:rsidRDefault="00C238F6" w:rsidP="0088579C">
      <w:pPr>
        <w:pStyle w:val="a9"/>
        <w:widowControl w:val="0"/>
        <w:numPr>
          <w:ilvl w:val="0"/>
          <w:numId w:val="4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>Транспортировочная тара.</w:t>
      </w:r>
    </w:p>
    <w:p w14:paraId="3B9A9540" w14:textId="77777777" w:rsidR="00A836EA" w:rsidRPr="00A836EA" w:rsidRDefault="00A836EA" w:rsidP="00A836EA">
      <w:pPr>
        <w:pStyle w:val="a9"/>
        <w:widowControl w:val="0"/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</w:p>
    <w:p w14:paraId="76A32DAE" w14:textId="2035BF55" w:rsidR="00C238F6" w:rsidRPr="00A836EA" w:rsidRDefault="00C238F6" w:rsidP="00C238F6">
      <w:pPr>
        <w:ind w:left="-227"/>
        <w:rPr>
          <w:rFonts w:ascii="Arial" w:eastAsia="Calibri" w:hAnsi="Arial" w:cs="Arial"/>
          <w:b/>
          <w:bCs/>
          <w:sz w:val="20"/>
          <w:szCs w:val="20"/>
        </w:rPr>
      </w:pPr>
      <w:r w:rsidRPr="00A836EA">
        <w:rPr>
          <w:rFonts w:ascii="Arial" w:eastAsia="Calibri" w:hAnsi="Arial" w:cs="Arial"/>
          <w:b/>
          <w:bCs/>
          <w:sz w:val="20"/>
          <w:szCs w:val="20"/>
        </w:rPr>
        <w:t>Основные технические характеристики кейса для цилиндра 500 мл производства НТА-Пром.</w:t>
      </w:r>
    </w:p>
    <w:p w14:paraId="6D1C61FF" w14:textId="77777777" w:rsidR="00C238F6" w:rsidRPr="00A836EA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>- Диапазон температур окружающей среды, °С: от минус 40 до плюс 60;</w:t>
      </w:r>
    </w:p>
    <w:p w14:paraId="74E86227" w14:textId="77777777" w:rsidR="00C238F6" w:rsidRPr="00A836EA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>- Масса кейса, кг: не более 3,5;</w:t>
      </w:r>
    </w:p>
    <w:p w14:paraId="120A6F60" w14:textId="77777777" w:rsidR="00C238F6" w:rsidRPr="00A836EA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 xml:space="preserve">- Габаритные размеры кейса, </w:t>
      </w:r>
      <w:proofErr w:type="spellStart"/>
      <w:r w:rsidRPr="00A836EA">
        <w:rPr>
          <w:rFonts w:ascii="Arial" w:eastAsia="Calibri" w:hAnsi="Arial" w:cs="Arial"/>
          <w:sz w:val="20"/>
          <w:szCs w:val="20"/>
        </w:rPr>
        <w:t>ШxВxГ</w:t>
      </w:r>
      <w:proofErr w:type="spellEnd"/>
      <w:r w:rsidRPr="00A836EA">
        <w:rPr>
          <w:rFonts w:ascii="Arial" w:eastAsia="Calibri" w:hAnsi="Arial" w:cs="Arial"/>
          <w:sz w:val="20"/>
          <w:szCs w:val="20"/>
        </w:rPr>
        <w:t>, мм: 580х500х105</w:t>
      </w:r>
    </w:p>
    <w:p w14:paraId="355F7D6F" w14:textId="77777777" w:rsidR="00C238F6" w:rsidRPr="00A836EA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 xml:space="preserve">- Габаритные размеры стационарной опоры, </w:t>
      </w:r>
      <w:proofErr w:type="spellStart"/>
      <w:r w:rsidRPr="00A836EA">
        <w:rPr>
          <w:rFonts w:ascii="Arial" w:eastAsia="Calibri" w:hAnsi="Arial" w:cs="Arial"/>
          <w:sz w:val="20"/>
          <w:szCs w:val="20"/>
        </w:rPr>
        <w:t>ШxВxГ</w:t>
      </w:r>
      <w:proofErr w:type="spellEnd"/>
      <w:r w:rsidRPr="00A836EA">
        <w:rPr>
          <w:rFonts w:ascii="Arial" w:eastAsia="Calibri" w:hAnsi="Arial" w:cs="Arial"/>
          <w:sz w:val="20"/>
          <w:szCs w:val="20"/>
        </w:rPr>
        <w:t>, мм: 500х260х330</w:t>
      </w:r>
    </w:p>
    <w:p w14:paraId="2B5BD0B6" w14:textId="77777777" w:rsidR="00C238F6" w:rsidRPr="00A836EA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>- Материал комплектующих кейса, материал деталей стационарной опоры: АМГ3;</w:t>
      </w:r>
    </w:p>
    <w:p w14:paraId="7C62913B" w14:textId="77777777" w:rsidR="00C238F6" w:rsidRPr="00A836EA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>- Материал ручки: полиуретан;</w:t>
      </w:r>
    </w:p>
    <w:p w14:paraId="6C6A90B2" w14:textId="77777777" w:rsidR="00C238F6" w:rsidRPr="00A836EA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 xml:space="preserve">- Покрытие комплектующих устройства: окрашивание порошковым методом; </w:t>
      </w:r>
    </w:p>
    <w:p w14:paraId="4F3DFE11" w14:textId="77777777" w:rsidR="00C238F6" w:rsidRPr="00A836EA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="Arial" w:eastAsia="Calibri" w:hAnsi="Arial" w:cs="Arial"/>
          <w:sz w:val="20"/>
          <w:szCs w:val="20"/>
        </w:rPr>
      </w:pPr>
      <w:r w:rsidRPr="00A836EA">
        <w:rPr>
          <w:rFonts w:ascii="Arial" w:eastAsia="Calibri" w:hAnsi="Arial" w:cs="Arial"/>
          <w:sz w:val="20"/>
          <w:szCs w:val="20"/>
        </w:rPr>
        <w:t>- Гарантийный срок эксплуатации изделия 12 месяцев со дня ввода в эксплуатацию.</w:t>
      </w:r>
    </w:p>
    <w:p w14:paraId="750F0B01" w14:textId="11C38FD1" w:rsidR="00C238F6" w:rsidRPr="00A836EA" w:rsidRDefault="00C238F6" w:rsidP="00C238F6">
      <w:pPr>
        <w:ind w:left="-227"/>
        <w:rPr>
          <w:rFonts w:ascii="Arial" w:hAnsi="Arial" w:cs="Arial"/>
          <w:sz w:val="20"/>
          <w:szCs w:val="20"/>
        </w:rPr>
      </w:pPr>
    </w:p>
    <w:p w14:paraId="386F8786" w14:textId="3D043379" w:rsidR="00A836EA" w:rsidRDefault="00A836EA" w:rsidP="00C238F6">
      <w:pPr>
        <w:ind w:left="-227"/>
        <w:rPr>
          <w:rFonts w:asciiTheme="majorHAnsi" w:hAnsiTheme="majorHAnsi" w:cstheme="majorHAnsi"/>
        </w:rPr>
      </w:pPr>
    </w:p>
    <w:p w14:paraId="653774EF" w14:textId="1B8DD5B6" w:rsidR="001D5CB3" w:rsidRDefault="001D5CB3" w:rsidP="00C238F6">
      <w:pPr>
        <w:ind w:left="-227"/>
        <w:rPr>
          <w:rFonts w:asciiTheme="majorHAnsi" w:hAnsiTheme="majorHAnsi" w:cstheme="majorHAnsi"/>
        </w:rPr>
      </w:pPr>
    </w:p>
    <w:p w14:paraId="2B4C5546" w14:textId="77777777" w:rsidR="001D5CB3" w:rsidRDefault="001D5CB3" w:rsidP="00C238F6">
      <w:pPr>
        <w:ind w:left="-227"/>
        <w:rPr>
          <w:rFonts w:asciiTheme="majorHAnsi" w:hAnsiTheme="majorHAnsi" w:cstheme="majorHAnsi"/>
        </w:rPr>
      </w:pPr>
    </w:p>
    <w:p w14:paraId="39147013" w14:textId="601C5F25" w:rsidR="00A836EA" w:rsidRDefault="00A836EA" w:rsidP="00C238F6">
      <w:pPr>
        <w:ind w:left="-227"/>
        <w:rPr>
          <w:rFonts w:asciiTheme="majorHAnsi" w:hAnsiTheme="majorHAnsi" w:cstheme="majorHAnsi"/>
        </w:rPr>
      </w:pPr>
    </w:p>
    <w:p w14:paraId="3B7AEAE7" w14:textId="75927F4C" w:rsidR="00A836EA" w:rsidRDefault="00A836EA" w:rsidP="00C238F6">
      <w:pPr>
        <w:ind w:left="-227"/>
        <w:rPr>
          <w:rFonts w:asciiTheme="majorHAnsi" w:hAnsiTheme="majorHAnsi" w:cstheme="majorHAnsi"/>
        </w:rPr>
      </w:pPr>
    </w:p>
    <w:p w14:paraId="102A8F95" w14:textId="77777777" w:rsidR="00A836EA" w:rsidRDefault="00A836EA" w:rsidP="00C238F6">
      <w:pPr>
        <w:ind w:left="-227"/>
        <w:rPr>
          <w:rFonts w:asciiTheme="majorHAnsi" w:hAnsiTheme="majorHAnsi" w:cstheme="majorHAnsi"/>
        </w:rPr>
      </w:pPr>
    </w:p>
    <w:p w14:paraId="47F2DE09" w14:textId="183C9DE4" w:rsidR="00054523" w:rsidRPr="0088579C" w:rsidRDefault="0088579C" w:rsidP="0088579C">
      <w:pPr>
        <w:ind w:left="9204"/>
        <w:rPr>
          <w:rFonts w:cstheme="minorHAnsi"/>
          <w:sz w:val="16"/>
          <w:szCs w:val="16"/>
        </w:rPr>
      </w:pPr>
      <w:r w:rsidRPr="0088579C">
        <w:rPr>
          <w:rFonts w:cstheme="minorHAnsi"/>
          <w:sz w:val="16"/>
          <w:szCs w:val="16"/>
        </w:rPr>
        <w:fldChar w:fldCharType="begin"/>
      </w:r>
      <w:r w:rsidRPr="0088579C">
        <w:rPr>
          <w:rFonts w:cstheme="minorHAnsi"/>
          <w:sz w:val="16"/>
          <w:szCs w:val="16"/>
        </w:rPr>
        <w:instrText>PAGE   \* MERGEFORMAT</w:instrText>
      </w:r>
      <w:r w:rsidRPr="0088579C">
        <w:rPr>
          <w:rFonts w:cstheme="minorHAnsi"/>
          <w:sz w:val="16"/>
          <w:szCs w:val="16"/>
        </w:rPr>
        <w:fldChar w:fldCharType="separate"/>
      </w:r>
      <w:r w:rsidRPr="0088579C">
        <w:rPr>
          <w:rFonts w:cstheme="minorHAnsi"/>
          <w:noProof/>
          <w:sz w:val="16"/>
          <w:szCs w:val="16"/>
        </w:rPr>
        <w:t>3</w:t>
      </w:r>
      <w:r w:rsidRPr="0088579C">
        <w:rPr>
          <w:rFonts w:cstheme="minorHAnsi"/>
          <w:sz w:val="16"/>
          <w:szCs w:val="16"/>
        </w:rPr>
        <w:fldChar w:fldCharType="end"/>
      </w:r>
    </w:p>
    <w:p w14:paraId="6437D5EB" w14:textId="77777777" w:rsidR="00C238F6" w:rsidRPr="00CB26A6" w:rsidRDefault="00C238F6" w:rsidP="00C238F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Эскиз, дополнительная информация.</w:t>
      </w:r>
    </w:p>
    <w:tbl>
      <w:tblPr>
        <w:tblStyle w:val="TableNormal"/>
        <w:tblW w:w="0" w:type="auto"/>
        <w:tblInd w:w="-714" w:type="dxa"/>
        <w:tblLayout w:type="fixed"/>
        <w:tblLook w:val="01E0" w:firstRow="1" w:lastRow="1" w:firstColumn="1" w:lastColumn="1" w:noHBand="0" w:noVBand="0"/>
      </w:tblPr>
      <w:tblGrid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</w:tblGrid>
      <w:tr w:rsidR="00C238F6" w14:paraId="3045B881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16858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0DF1E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06CF1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427B0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7733D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0D30B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14079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73535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52032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4EFBD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0C59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4830A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80575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A4259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43229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93DE8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CD377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D68AD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99C23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BD46F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597E4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D406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ABAEF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65136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A5204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D3BB1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BDAB9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6C7CD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E652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7A63C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538DF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9CBB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8911E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80D6B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AC1E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AD084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22FAA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F6023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BF473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1B663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2D1B0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72CD95" w14:textId="77777777" w:rsidR="00C238F6" w:rsidRDefault="00C238F6" w:rsidP="00F75A41"/>
        </w:tc>
      </w:tr>
      <w:tr w:rsidR="00C238F6" w14:paraId="1ABA02AB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C3EB8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2E880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248DF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67236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C53AB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6B8A8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AF22E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DAF66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2B71E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BDD3B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708F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4AFBF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B0991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EE760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31CC1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6EA1F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472E0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BDCB7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325C0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2732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0898D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CBC6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35D4F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384ED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34732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32871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757B1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FFCCE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640ED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99F09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AF002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A5E6A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8F8D7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33939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B1842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28DCC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ABD3F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EF211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D4527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6C35B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554D7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8A0A4E" w14:textId="77777777" w:rsidR="00C238F6" w:rsidRDefault="00C238F6" w:rsidP="00F75A41"/>
        </w:tc>
      </w:tr>
      <w:tr w:rsidR="00C238F6" w14:paraId="304A25C4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513A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D04DC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44B03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947F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BA664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F1CD2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58A04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09530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C2225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ABEFF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21D5E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17224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8BF70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91C36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0329A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61CBA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CE934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F584F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FB57C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62D81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08B4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087E9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DE2C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21469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9E742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DA35A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49712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6E09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62477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5C4E7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3AE17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E8F2A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B157F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8794A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5E141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36BA1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8E9DA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424B6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53C2C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6418A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124F4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792340" w14:textId="77777777" w:rsidR="00C238F6" w:rsidRDefault="00C238F6" w:rsidP="00F75A41"/>
        </w:tc>
      </w:tr>
      <w:tr w:rsidR="00C238F6" w14:paraId="3F7438D9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97B00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492F5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945C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E6360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B3E7B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CE09C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5A52D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28CE6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825BF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1009A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4FE2A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5F77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E3FDF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9346E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14A32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4CE3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27D7C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8E48F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92B4E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32D51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259EA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4481E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39345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99E63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229CF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EB507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79F42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98C56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DABC1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6EA1D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44572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D0520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7AEB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274B1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79C28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28557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6468D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16BE1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69AB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E9768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7601E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33A601" w14:textId="77777777" w:rsidR="00C238F6" w:rsidRDefault="00C238F6" w:rsidP="00F75A41"/>
        </w:tc>
      </w:tr>
      <w:tr w:rsidR="00C238F6" w14:paraId="4039D803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B5B76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4A74D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7218D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2F4EF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F60EC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A2FF4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29209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D3FEB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E0C09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48A36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B1F57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21EB6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4FE7B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784A1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BF379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C36CA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2CE8C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EA585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4C91E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85DB2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36372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EE728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ADDC4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E83AE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278E4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8ADB2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06C72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1213E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9279B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54DBA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7BF5B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DD84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AEE61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F144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7A63B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4FBDC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30E09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243A5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DF451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6A7E9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881F2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201E5E" w14:textId="77777777" w:rsidR="00C238F6" w:rsidRDefault="00C238F6" w:rsidP="00F75A41"/>
        </w:tc>
      </w:tr>
      <w:tr w:rsidR="00C238F6" w14:paraId="411A18AB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20B91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69849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0F870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BB843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CBEAB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F7C23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E1EAF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FF76F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83EA4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BE712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074E6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5723C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044DC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28A5E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7099B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C6717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FC274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7C372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5C6A8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704A1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D7F86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6248C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8F231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42A5B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DC2E5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EA25F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BFE36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82C7E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3A825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A8072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26FCB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9F65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2D074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7C2EA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1718B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1CAA2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B798E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72538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FC1C8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DEDB0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867F8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7425F" w14:textId="77777777" w:rsidR="00C238F6" w:rsidRDefault="00C238F6" w:rsidP="00F75A41"/>
        </w:tc>
      </w:tr>
      <w:tr w:rsidR="00C238F6" w14:paraId="66063D45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31300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BBF6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BAA3D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2D403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0512D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AF7C1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37957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6D77F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9FAC4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A1C59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5ED8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15117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4B73B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A252B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4D567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FB988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16755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9F5FD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2CBCE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56F4A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F4A09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C2306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C7ADF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68DE2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20463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321B4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4D12D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D9783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E6685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3EBE6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1C6B7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535E1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4E6CF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B7A8F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A902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DA1D3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A06F8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E43C2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48C6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EACBA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93416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40B254" w14:textId="77777777" w:rsidR="00C238F6" w:rsidRDefault="00C238F6" w:rsidP="00F75A41"/>
        </w:tc>
      </w:tr>
      <w:tr w:rsidR="00C238F6" w14:paraId="493218EF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44881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2524D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03CB3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98A94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A37CA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F328A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6A874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D459A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80319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FC14B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B2E77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67F67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67DCE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93167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D186B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299F6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D5F1F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B1452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B61B7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48969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C556E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A48D8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D730C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76A12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120A3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1FF6F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533B8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1F67F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E3172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FC69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75572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9DBBF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4137D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09158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8B48F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79ECD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EDF4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494A7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BB7C1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957B8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B0510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20ED08" w14:textId="77777777" w:rsidR="00C238F6" w:rsidRDefault="00C238F6" w:rsidP="00F75A41"/>
        </w:tc>
      </w:tr>
      <w:tr w:rsidR="00C238F6" w14:paraId="17BFA213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F3582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8A778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189DA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651C8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0479D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C28D7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BAB53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C72A1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A795A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249F2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F973B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D89B8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D278E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753C5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98AA3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C6432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0A830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51CAA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D79BE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85EA6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ECAB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3378A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A8F5B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E72CC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AE543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E2A8F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78C86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ADB62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326EC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D0BC8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DC968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86989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9879C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84FA9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8E8C9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B50C0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9B037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DFE7E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D091A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70ED3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4840C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E8D851" w14:textId="77777777" w:rsidR="00C238F6" w:rsidRDefault="00C238F6" w:rsidP="00F75A41"/>
        </w:tc>
      </w:tr>
      <w:tr w:rsidR="00C238F6" w14:paraId="0F31B279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B9761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F50DC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1D691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54CE1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72966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FFDB2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87782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195C4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F660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EE0FC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DFAF3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50AE3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391FE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8A585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6B862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07495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952BC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BC57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82ACF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31919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AB00E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4DAC5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D8DE4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3C90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48BE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070B4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47CF9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F4EF2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86EC9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2FB67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771FD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0D283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CC924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15345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85D96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F3130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2E952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1C617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D4E95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080B1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9E477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27D561" w14:textId="77777777" w:rsidR="00C238F6" w:rsidRDefault="00C238F6" w:rsidP="00F75A41"/>
        </w:tc>
      </w:tr>
      <w:tr w:rsidR="00C238F6" w14:paraId="2C213D20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98835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F3104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4105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B3C6E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E34C7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F926F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58418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D768B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D8C13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79568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F9B3C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723E0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C38B2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BD6E5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3EFB6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EE18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5DD1D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4876A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FDCCE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AB772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0762A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602C5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9285C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34AF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006CA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552AF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5E4E5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EFA50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9A3C4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0767F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2CC92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D7CC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191DE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9C526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11F11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5AD79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0EC78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0A4F6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95F55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F113C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90434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711AE3" w14:textId="77777777" w:rsidR="00C238F6" w:rsidRDefault="00C238F6" w:rsidP="00F75A41"/>
        </w:tc>
      </w:tr>
      <w:tr w:rsidR="00C238F6" w14:paraId="3B441A1A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32B31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0E4C1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8A893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BEE1E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EDAD2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19187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CCA93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851D0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B7017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BFF1F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B38D3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3D5F0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74816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94A2F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3D663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87A04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1BA7A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FB2A1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8AF40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0563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B8FD4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D9A9E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58726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292DE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D222D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8FC05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D1A2F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65B8C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6E2BA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8D16C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AEE4B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8860C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F64DA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0EAEF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5B357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1F4F3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2DEDB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05099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4E327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F39B3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962A4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E0C075" w14:textId="77777777" w:rsidR="00C238F6" w:rsidRDefault="00C238F6" w:rsidP="00F75A41"/>
        </w:tc>
      </w:tr>
      <w:tr w:rsidR="00C238F6" w14:paraId="36B54F55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AA29D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14FBF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14310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A935F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87A0C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2F51D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63D91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8BE00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1D7D5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5EAA4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B6613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BD7B5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32719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3C300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0B60A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878D8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4E64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7F677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B0440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2D87B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BB8D6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2BBAA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A4482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719FF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12BAB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92059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ECC55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5BC53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A9BFB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2DEA6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5B64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F75C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450F0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5F70C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76D40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B0872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3EAE8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B9469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D5930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773A2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EE19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21BF50" w14:textId="77777777" w:rsidR="00C238F6" w:rsidRDefault="00C238F6" w:rsidP="00F75A41"/>
        </w:tc>
      </w:tr>
      <w:tr w:rsidR="00C238F6" w14:paraId="5509D5B9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B13FA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E4BA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E0D8F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F1711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8CAA5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6FB8E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16367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3428F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3FB8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A5FAB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8FCB3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73F88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128DC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D5648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7F790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52A22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22F31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D4225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36B99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7B19C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995A3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269EF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D18E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A2734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2E08C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1439F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FFEFD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0559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0100F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FB00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61706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23356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C3A90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381C6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A6715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57BD6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08D56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EECB5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FBD86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A9640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6FF38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E73B6" w14:textId="77777777" w:rsidR="00C238F6" w:rsidRDefault="00C238F6" w:rsidP="00F75A41"/>
        </w:tc>
      </w:tr>
      <w:tr w:rsidR="00C238F6" w14:paraId="29C04DC4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58F46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A5A16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2D17D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F7D0C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11DF1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A8BCB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5D85D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4412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A449E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B45A3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F4EEE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7D08E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CC481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F7361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3A52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432F2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755D6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8D685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E90B0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59E11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1C200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05276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C4534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BAEC7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0E2A6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7DB2D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41F07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B1E3D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7E58D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2310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440F0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011FE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2197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07D2A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2A3F2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C5316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060B4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EB4CC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EC572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8B1E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2F093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80A82A" w14:textId="77777777" w:rsidR="00C238F6" w:rsidRDefault="00C238F6" w:rsidP="00F75A41"/>
        </w:tc>
      </w:tr>
      <w:tr w:rsidR="00C238F6" w14:paraId="7E7C0FD1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5C5B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0F893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0F437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9B1EB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F5419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E14CA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45F7C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409DE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F7BC9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0A630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86585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F7D60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DB8D0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BE63B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044E5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3DC74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11E12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F8700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EDF5D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FBF46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DC8E2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4558F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73A2F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F113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84CCD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B2333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645F5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A94F3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51100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E0448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B1D3D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1804F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83643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A8DF8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93614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07E5F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0D1FC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88C4D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F5860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23FE2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DB0EA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CE7570" w14:textId="77777777" w:rsidR="00C238F6" w:rsidRDefault="00C238F6" w:rsidP="00F75A41"/>
        </w:tc>
      </w:tr>
      <w:tr w:rsidR="00054523" w14:paraId="1C4C9BB1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C5945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D8F4D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35EC7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BE786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1F324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D8ECF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06ABE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FD61E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A2DD7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17481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5921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32603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A2BC9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29715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E5FA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D7D72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66564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08AA7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80C52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17C01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31B75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53047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DEC88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C0D77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15B43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B045B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0BC9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FF4DE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CBCC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C430E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94263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8AFD3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20529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0E16A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8787F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77E84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67B3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8249F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5B95A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888E6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CC708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065DE2" w14:textId="77777777" w:rsidR="00054523" w:rsidRDefault="00054523" w:rsidP="00F75A41"/>
        </w:tc>
      </w:tr>
      <w:tr w:rsidR="00054523" w14:paraId="76452F74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FDA10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18621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76E0B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96E12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499DB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3466F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60259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8F13B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F3D84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BCE74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00325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98980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0E70E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0E5EF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5E8FD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C0D79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1C77D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2DD90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EBD9A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9BC0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F22A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1068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4378A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7866D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0D836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7786B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79364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2473C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794F8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EC285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D52E4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5C75D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21874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4EB3D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55EFC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DDB4B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6B76A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B39CC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92CD1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D2F82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8688E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E90C9" w14:textId="77777777" w:rsidR="00054523" w:rsidRDefault="00054523" w:rsidP="00F75A41"/>
        </w:tc>
      </w:tr>
      <w:tr w:rsidR="00054523" w14:paraId="328EA8D6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3A7D6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EAF4B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BC330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FE864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716F5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C91C8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57F1D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E5583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75F5A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5EA11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56F13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704FC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B150B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7385D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E2ED9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0805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08209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7D17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8AD51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1C87B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8EDA6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5DB5B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107FC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02B06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36920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8DB16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DB642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9D2A2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6787D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3233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FBB6B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9DAFB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6A2D5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5AF94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196D4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8168C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9E428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6C49B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55665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442EE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C78A0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0777E0" w14:textId="77777777" w:rsidR="00054523" w:rsidRDefault="00054523" w:rsidP="00F75A41"/>
        </w:tc>
      </w:tr>
      <w:tr w:rsidR="00054523" w14:paraId="21BDAE50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FF92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35233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9569C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07948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D976A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A9B15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0469A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564E3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2608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3DF3C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BD35B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C277F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80E0F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438AA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2BB6A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A4FF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BE01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C0FFA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1CFBC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3745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C2AA7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1232B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30FCD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5F78F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B0D84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64E96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5A688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68327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6601E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6518E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78F8B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9363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D1408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A6758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F6C19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6E5F2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45411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DE2A9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143DD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95454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8FD5B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0793CB" w14:textId="77777777" w:rsidR="00054523" w:rsidRDefault="00054523" w:rsidP="00F75A41"/>
        </w:tc>
      </w:tr>
      <w:tr w:rsidR="00054523" w14:paraId="654818E4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D4E53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69502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33FF3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1E8B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D9C69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A4705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76902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84D3C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BD483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8763E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10888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52ADA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DD07B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7E7AE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3D03F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CD3E9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E630D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ECA51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8615E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043C9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95C46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D536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956D1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87AB1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BB0B4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ACD45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5C2D1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A600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83183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44621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753A4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4A32F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9271A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1F86A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7DDD8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A97A7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CBCD9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9B1A0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43831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0A15A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ED75E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D09DF2" w14:textId="77777777" w:rsidR="00054523" w:rsidRDefault="00054523" w:rsidP="00F75A41"/>
        </w:tc>
      </w:tr>
      <w:tr w:rsidR="00054523" w14:paraId="22F6FE87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EFC3B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3F1A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C9CFD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37F60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E537F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A1C48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FCF37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14EB3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90151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86D09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FD805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31154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0AC4F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335F7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E3593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E250C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42765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C254A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363FF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3FE00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81967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59EE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5EF2B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914F2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96B01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E0DD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94CBE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5EAFD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8B8B1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62D01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D6A03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CCE98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76C1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6B2B0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5DFED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053A8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3BD3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9DBA6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058EE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494E9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59337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17A3E3" w14:textId="77777777" w:rsidR="00054523" w:rsidRDefault="00054523" w:rsidP="00F75A41"/>
        </w:tc>
      </w:tr>
      <w:tr w:rsidR="00054523" w14:paraId="6CF2417C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8F4A5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231E5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50588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62351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9AEC8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719E1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CB7DB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A21AA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E5AF0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922A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34622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A7209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99AB8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55304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2916E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5FE42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C1406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18AA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C05E6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F2E22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D9B96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A346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83B2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F2908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9E5B0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174E9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0084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B934A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2697E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9D741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7AAE8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856E2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DF4EC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DDA06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604CB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6CD21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C4979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F976D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510C6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6377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99CA5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F40861" w14:textId="77777777" w:rsidR="00054523" w:rsidRDefault="00054523" w:rsidP="00F75A41"/>
        </w:tc>
      </w:tr>
      <w:tr w:rsidR="00054523" w14:paraId="0FD140D4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C7207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3651B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E9F8C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F9CA9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DD52F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C5180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37FB9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BBC66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B6D1C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B9FC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4C99B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B2AD5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B0DFF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8CB5C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26BC8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C79F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7ECAA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32043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D7D89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9CFE6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7D42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F30B9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0FE8B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5F4D9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30214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7953A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8BADC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9658E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DE475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63231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458DA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5751B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E7FAC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8BAD6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87585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544C2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FB6D5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9F246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45912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DDCB4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CB208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AACEEE" w14:textId="77777777" w:rsidR="00054523" w:rsidRDefault="00054523" w:rsidP="00F75A41"/>
        </w:tc>
      </w:tr>
      <w:tr w:rsidR="00054523" w14:paraId="7D50EECB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B0B99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CDA98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ECA22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15F91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023E1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15354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A8AED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49539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1892A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BE355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0C79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C67B5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75D5D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99D69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CA939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8C997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E8380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B96D0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98B09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C2F4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6FACF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4C1DB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1D752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23904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623E5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FF88C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2FBC1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0CC1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B1D47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2F96D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BB95B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6C84B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2C79D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4BBFC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09A4B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FFDAE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D31C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C383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34D53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E587C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960E6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B30843" w14:textId="77777777" w:rsidR="00054523" w:rsidRDefault="00054523" w:rsidP="00F75A41"/>
        </w:tc>
      </w:tr>
      <w:tr w:rsidR="00054523" w14:paraId="68A73476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E5D6A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67EC7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7E62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762EB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EB825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F5201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DD31A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C6B3F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F25AD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94347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AE6A5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257A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9AFE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BD417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86A18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EF32D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F80C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7B73F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1C63E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31965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6095D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62237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F76BE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F3C82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513E7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D6B9C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A1802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BF0E5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972C0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81CAE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5129F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C4289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573C9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BB7A9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5ACC9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68BA7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C644B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47FAD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7032A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53EAE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66E58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8118F4" w14:textId="77777777" w:rsidR="00054523" w:rsidRDefault="00054523" w:rsidP="00F75A41"/>
        </w:tc>
      </w:tr>
      <w:tr w:rsidR="00054523" w14:paraId="457F0F9B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947B6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E941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939AB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A2EA9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0F999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835EA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D282E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F5DDF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524AF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1C81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35A0D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6983A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EC3BD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C16ED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C61AF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05BFB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99841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6E06E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0BB8D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BFD45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41260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5DC00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9C975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66094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7E742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BF9E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EFE48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F947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8F8F9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8579F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A3C85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49E83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5E05F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18480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8FDFD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8B879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DD53B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E1859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CF0A9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D4F0D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27EFE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2B2033" w14:textId="77777777" w:rsidR="00054523" w:rsidRDefault="00054523" w:rsidP="00F75A41"/>
        </w:tc>
      </w:tr>
      <w:tr w:rsidR="00C238F6" w14:paraId="7BE1081D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77C5B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953B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3CDFD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64A8A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A5FA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8F066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F4AC4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81EEF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BA5FE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FD6A9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EF2EF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E9D38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65EB4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FF732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F0BA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36DBE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9E672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E8659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8F0A1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829D7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E0F11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8EFFE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FB883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A4D31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43B70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D284C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3CA75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EBFD9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6D171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AFFB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D17BE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8A438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4C5A6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34A6D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F0566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2F62E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F29F5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D8DCB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987D8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15439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CFE37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56D2C7" w14:textId="77777777" w:rsidR="00C238F6" w:rsidRDefault="00C238F6" w:rsidP="00F75A41"/>
        </w:tc>
      </w:tr>
      <w:tr w:rsidR="00C238F6" w14:paraId="78FBA550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01291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910D4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B714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A1A81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BB23E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5CED6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0D0AE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68CCA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81445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26C31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17709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47613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6A623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459D0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A634B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403CA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6377A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F3441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875C0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E24B2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6B57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0FE07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2313D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BDEEF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84250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8CA3E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79C90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2152F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79275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E6613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2C281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0ABB2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BB3F0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6DEAA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CFCCE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F58C2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0E3E6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7DFDD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7F1E6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BF443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A7EAA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22D96" w14:textId="77777777" w:rsidR="00C238F6" w:rsidRDefault="00C238F6" w:rsidP="00F75A41"/>
        </w:tc>
      </w:tr>
      <w:tr w:rsidR="00C238F6" w14:paraId="06642364" w14:textId="77777777" w:rsidTr="00054523">
        <w:trPr>
          <w:trHeight w:hRule="exact" w:val="3781"/>
        </w:trPr>
        <w:tc>
          <w:tcPr>
            <w:tcW w:w="9912" w:type="dxa"/>
            <w:gridSpan w:val="42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01D563" w14:textId="77777777" w:rsidR="00C238F6" w:rsidRDefault="00C238F6" w:rsidP="00F75A41"/>
        </w:tc>
      </w:tr>
    </w:tbl>
    <w:p w14:paraId="4AAE606F" w14:textId="77777777" w:rsidR="00C238F6" w:rsidRDefault="00C238F6" w:rsidP="00C238F6"/>
    <w:p w14:paraId="714AF8CD" w14:textId="01747361" w:rsidR="00C238F6" w:rsidRPr="0088579C" w:rsidRDefault="0088579C" w:rsidP="0088579C">
      <w:pPr>
        <w:ind w:left="9204"/>
        <w:rPr>
          <w:rFonts w:cstheme="minorHAnsi"/>
          <w:sz w:val="16"/>
          <w:szCs w:val="16"/>
        </w:rPr>
      </w:pPr>
      <w:r w:rsidRPr="0088579C">
        <w:rPr>
          <w:rFonts w:cstheme="minorHAnsi"/>
          <w:sz w:val="16"/>
          <w:szCs w:val="16"/>
        </w:rPr>
        <w:fldChar w:fldCharType="begin"/>
      </w:r>
      <w:r w:rsidRPr="0088579C">
        <w:rPr>
          <w:rFonts w:cstheme="minorHAnsi"/>
          <w:sz w:val="16"/>
          <w:szCs w:val="16"/>
        </w:rPr>
        <w:instrText>PAGE   \* MERGEFORMAT</w:instrText>
      </w:r>
      <w:r w:rsidRPr="0088579C">
        <w:rPr>
          <w:rFonts w:cstheme="minorHAnsi"/>
          <w:sz w:val="16"/>
          <w:szCs w:val="16"/>
        </w:rPr>
        <w:fldChar w:fldCharType="separate"/>
      </w:r>
      <w:r w:rsidRPr="0088579C">
        <w:rPr>
          <w:rFonts w:cstheme="minorHAnsi"/>
          <w:noProof/>
          <w:sz w:val="16"/>
          <w:szCs w:val="16"/>
        </w:rPr>
        <w:t>4</w:t>
      </w:r>
      <w:r w:rsidRPr="0088579C">
        <w:rPr>
          <w:rFonts w:cstheme="minorHAnsi"/>
          <w:sz w:val="16"/>
          <w:szCs w:val="16"/>
        </w:rPr>
        <w:fldChar w:fldCharType="end"/>
      </w:r>
    </w:p>
    <w:sectPr w:rsidR="00C238F6" w:rsidRPr="0088579C" w:rsidSect="009F4A6E">
      <w:headerReference w:type="default" r:id="rId15"/>
      <w:footerReference w:type="default" r:id="rId16"/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51975" w14:textId="77777777" w:rsidR="002F4789" w:rsidRDefault="002F4789" w:rsidP="00B946DE">
      <w:pPr>
        <w:spacing w:after="0" w:line="240" w:lineRule="auto"/>
      </w:pPr>
      <w:r>
        <w:separator/>
      </w:r>
    </w:p>
  </w:endnote>
  <w:endnote w:type="continuationSeparator" w:id="0">
    <w:p w14:paraId="5B7E8E8B" w14:textId="77777777" w:rsidR="002F4789" w:rsidRDefault="002F4789" w:rsidP="00B9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BB8F" w14:textId="1489D2CB" w:rsidR="00B946DE" w:rsidRDefault="00B31617">
    <w:pPr>
      <w:pStyle w:val="a5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8770856" wp14:editId="2057F9A8">
          <wp:simplePos x="0" y="0"/>
          <wp:positionH relativeFrom="page">
            <wp:posOffset>143933</wp:posOffset>
          </wp:positionH>
          <wp:positionV relativeFrom="paragraph">
            <wp:posOffset>-157057</wp:posOffset>
          </wp:positionV>
          <wp:extent cx="7196667" cy="698339"/>
          <wp:effectExtent l="0" t="0" r="4445" b="6985"/>
          <wp:wrapNone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6667" cy="698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918C2" w14:textId="77777777" w:rsidR="002F4789" w:rsidRDefault="002F4789" w:rsidP="00B946DE">
      <w:pPr>
        <w:spacing w:after="0" w:line="240" w:lineRule="auto"/>
      </w:pPr>
      <w:r>
        <w:separator/>
      </w:r>
    </w:p>
  </w:footnote>
  <w:footnote w:type="continuationSeparator" w:id="0">
    <w:p w14:paraId="4D77B05B" w14:textId="77777777" w:rsidR="002F4789" w:rsidRDefault="002F4789" w:rsidP="00B94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3E72" w14:textId="698868D3" w:rsidR="00B946DE" w:rsidRDefault="000535CD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5619EA" wp14:editId="789076F0">
          <wp:simplePos x="0" y="0"/>
          <wp:positionH relativeFrom="page">
            <wp:posOffset>160867</wp:posOffset>
          </wp:positionH>
          <wp:positionV relativeFrom="paragraph">
            <wp:posOffset>-356870</wp:posOffset>
          </wp:positionV>
          <wp:extent cx="7230110" cy="989965"/>
          <wp:effectExtent l="0" t="0" r="8890" b="635"/>
          <wp:wrapThrough wrapText="bothSides">
            <wp:wrapPolygon edited="0">
              <wp:start x="16846" y="0"/>
              <wp:lineTo x="0" y="2910"/>
              <wp:lineTo x="0" y="12470"/>
              <wp:lineTo x="16846" y="13301"/>
              <wp:lineTo x="0" y="15379"/>
              <wp:lineTo x="0" y="18704"/>
              <wp:lineTo x="10813" y="21198"/>
              <wp:lineTo x="21570" y="21198"/>
              <wp:lineTo x="21570" y="15795"/>
              <wp:lineTo x="21001" y="13301"/>
              <wp:lineTo x="21001" y="0"/>
              <wp:lineTo x="16846" y="0"/>
            </wp:wrapPolygon>
          </wp:wrapThrough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110" cy="989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6B98"/>
    <w:multiLevelType w:val="hybridMultilevel"/>
    <w:tmpl w:val="DCDA3398"/>
    <w:lvl w:ilvl="0" w:tplc="D730E53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F05986"/>
    <w:multiLevelType w:val="hybridMultilevel"/>
    <w:tmpl w:val="922AE9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46D23"/>
    <w:multiLevelType w:val="hybridMultilevel"/>
    <w:tmpl w:val="5854E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1667C"/>
    <w:multiLevelType w:val="hybridMultilevel"/>
    <w:tmpl w:val="819CDC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D51EB"/>
    <w:multiLevelType w:val="hybridMultilevel"/>
    <w:tmpl w:val="D50A59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3C78DE"/>
    <w:multiLevelType w:val="multilevel"/>
    <w:tmpl w:val="65E4543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6D8C65A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71616A40"/>
    <w:multiLevelType w:val="hybridMultilevel"/>
    <w:tmpl w:val="124087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readOnly" w:enforcement="0"/>
  <w:defaultTabStop w:val="708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EA"/>
    <w:rsid w:val="00020107"/>
    <w:rsid w:val="000535CD"/>
    <w:rsid w:val="00054523"/>
    <w:rsid w:val="00063283"/>
    <w:rsid w:val="000706B1"/>
    <w:rsid w:val="00073950"/>
    <w:rsid w:val="000770A1"/>
    <w:rsid w:val="00083BD1"/>
    <w:rsid w:val="00096A86"/>
    <w:rsid w:val="000B1F64"/>
    <w:rsid w:val="000B6A3E"/>
    <w:rsid w:val="000E109F"/>
    <w:rsid w:val="000E236A"/>
    <w:rsid w:val="0011653B"/>
    <w:rsid w:val="00135033"/>
    <w:rsid w:val="001430BD"/>
    <w:rsid w:val="001921C7"/>
    <w:rsid w:val="001A496B"/>
    <w:rsid w:val="001A7A85"/>
    <w:rsid w:val="001B488B"/>
    <w:rsid w:val="001D5CB3"/>
    <w:rsid w:val="002742E6"/>
    <w:rsid w:val="00277EA4"/>
    <w:rsid w:val="00290D1C"/>
    <w:rsid w:val="00292FD0"/>
    <w:rsid w:val="002A3528"/>
    <w:rsid w:val="002E3053"/>
    <w:rsid w:val="002F4789"/>
    <w:rsid w:val="00306EEA"/>
    <w:rsid w:val="003103D9"/>
    <w:rsid w:val="00366844"/>
    <w:rsid w:val="0037087E"/>
    <w:rsid w:val="003A3E1A"/>
    <w:rsid w:val="003D7317"/>
    <w:rsid w:val="003E44FC"/>
    <w:rsid w:val="003E451A"/>
    <w:rsid w:val="0043366F"/>
    <w:rsid w:val="00436232"/>
    <w:rsid w:val="00436F41"/>
    <w:rsid w:val="00445B7B"/>
    <w:rsid w:val="00445C4C"/>
    <w:rsid w:val="00476A32"/>
    <w:rsid w:val="00483490"/>
    <w:rsid w:val="004860A9"/>
    <w:rsid w:val="004A180E"/>
    <w:rsid w:val="004B0659"/>
    <w:rsid w:val="004B27B7"/>
    <w:rsid w:val="004E372F"/>
    <w:rsid w:val="004E74A9"/>
    <w:rsid w:val="00535F36"/>
    <w:rsid w:val="005A5D1F"/>
    <w:rsid w:val="005C0B63"/>
    <w:rsid w:val="005C1ECB"/>
    <w:rsid w:val="005F5426"/>
    <w:rsid w:val="006126B4"/>
    <w:rsid w:val="006137D0"/>
    <w:rsid w:val="00632D6C"/>
    <w:rsid w:val="00683029"/>
    <w:rsid w:val="00686DFC"/>
    <w:rsid w:val="006953EA"/>
    <w:rsid w:val="006B5D90"/>
    <w:rsid w:val="006C2D7A"/>
    <w:rsid w:val="006D0D6C"/>
    <w:rsid w:val="006D68E9"/>
    <w:rsid w:val="006E4514"/>
    <w:rsid w:val="006F188D"/>
    <w:rsid w:val="006F63BB"/>
    <w:rsid w:val="006F79C7"/>
    <w:rsid w:val="00761C03"/>
    <w:rsid w:val="00763594"/>
    <w:rsid w:val="00780267"/>
    <w:rsid w:val="00790621"/>
    <w:rsid w:val="007A326A"/>
    <w:rsid w:val="007C3D0C"/>
    <w:rsid w:val="007C6501"/>
    <w:rsid w:val="007D1F28"/>
    <w:rsid w:val="00805BDD"/>
    <w:rsid w:val="00875956"/>
    <w:rsid w:val="00877E5B"/>
    <w:rsid w:val="008832CE"/>
    <w:rsid w:val="0088579C"/>
    <w:rsid w:val="00885AF0"/>
    <w:rsid w:val="008B2898"/>
    <w:rsid w:val="008D2A93"/>
    <w:rsid w:val="00940748"/>
    <w:rsid w:val="009423BC"/>
    <w:rsid w:val="0095363B"/>
    <w:rsid w:val="009C5601"/>
    <w:rsid w:val="009C79CF"/>
    <w:rsid w:val="009D072B"/>
    <w:rsid w:val="009D4966"/>
    <w:rsid w:val="009F4A6E"/>
    <w:rsid w:val="009F744C"/>
    <w:rsid w:val="009F761F"/>
    <w:rsid w:val="00A2477C"/>
    <w:rsid w:val="00A373FD"/>
    <w:rsid w:val="00A41D5F"/>
    <w:rsid w:val="00A45FDA"/>
    <w:rsid w:val="00A61536"/>
    <w:rsid w:val="00A836EA"/>
    <w:rsid w:val="00AC496E"/>
    <w:rsid w:val="00AC6879"/>
    <w:rsid w:val="00B017C7"/>
    <w:rsid w:val="00B10EAF"/>
    <w:rsid w:val="00B31617"/>
    <w:rsid w:val="00B31965"/>
    <w:rsid w:val="00B53BC7"/>
    <w:rsid w:val="00B946DE"/>
    <w:rsid w:val="00BE0972"/>
    <w:rsid w:val="00BE637E"/>
    <w:rsid w:val="00BF1E24"/>
    <w:rsid w:val="00C168E9"/>
    <w:rsid w:val="00C238F6"/>
    <w:rsid w:val="00C24004"/>
    <w:rsid w:val="00C42CDF"/>
    <w:rsid w:val="00C43F27"/>
    <w:rsid w:val="00C5021D"/>
    <w:rsid w:val="00C536D1"/>
    <w:rsid w:val="00C7209F"/>
    <w:rsid w:val="00C94472"/>
    <w:rsid w:val="00CB34E8"/>
    <w:rsid w:val="00CC33EC"/>
    <w:rsid w:val="00CD6A12"/>
    <w:rsid w:val="00CE0834"/>
    <w:rsid w:val="00D0182E"/>
    <w:rsid w:val="00D12E74"/>
    <w:rsid w:val="00D6066F"/>
    <w:rsid w:val="00D96FD0"/>
    <w:rsid w:val="00DC467D"/>
    <w:rsid w:val="00DD686B"/>
    <w:rsid w:val="00DE3A8D"/>
    <w:rsid w:val="00E07825"/>
    <w:rsid w:val="00E464C9"/>
    <w:rsid w:val="00E92BEB"/>
    <w:rsid w:val="00EE032A"/>
    <w:rsid w:val="00EF6053"/>
    <w:rsid w:val="00EF7DC3"/>
    <w:rsid w:val="00F02835"/>
    <w:rsid w:val="00F412E0"/>
    <w:rsid w:val="00F709FB"/>
    <w:rsid w:val="00F80CC4"/>
    <w:rsid w:val="00F92570"/>
    <w:rsid w:val="00FC47D3"/>
    <w:rsid w:val="00FE2E2A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3328"/>
  <w15:chartTrackingRefBased/>
  <w15:docId w15:val="{F8353715-AD75-4597-B08D-956A56FC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5FDA"/>
  </w:style>
  <w:style w:type="paragraph" w:styleId="1">
    <w:name w:val="heading 1"/>
    <w:basedOn w:val="a"/>
    <w:link w:val="10"/>
    <w:uiPriority w:val="9"/>
    <w:qFormat/>
    <w:rsid w:val="00C238F6"/>
    <w:pPr>
      <w:widowControl w:val="0"/>
      <w:spacing w:before="51" w:after="0" w:line="240" w:lineRule="auto"/>
      <w:ind w:left="126"/>
      <w:outlineLvl w:val="0"/>
    </w:pPr>
    <w:rPr>
      <w:rFonts w:ascii="Calibri" w:eastAsia="Calibri" w:hAnsi="Calibri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46DE"/>
  </w:style>
  <w:style w:type="paragraph" w:styleId="a5">
    <w:name w:val="footer"/>
    <w:basedOn w:val="a"/>
    <w:link w:val="a6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46DE"/>
  </w:style>
  <w:style w:type="character" w:styleId="a7">
    <w:name w:val="Hyperlink"/>
    <w:basedOn w:val="a0"/>
    <w:uiPriority w:val="99"/>
    <w:unhideWhenUsed/>
    <w:rsid w:val="00096A86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C24004"/>
    <w:rPr>
      <w:color w:val="808080"/>
    </w:rPr>
  </w:style>
  <w:style w:type="paragraph" w:styleId="a9">
    <w:name w:val="List Paragraph"/>
    <w:basedOn w:val="a"/>
    <w:uiPriority w:val="1"/>
    <w:qFormat/>
    <w:rsid w:val="00BE63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38F6"/>
    <w:rPr>
      <w:rFonts w:ascii="Calibri" w:eastAsia="Calibri" w:hAnsi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C238F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C238F6"/>
    <w:pPr>
      <w:widowControl w:val="0"/>
      <w:spacing w:after="0" w:line="240" w:lineRule="auto"/>
      <w:ind w:left="342" w:hanging="240"/>
    </w:pPr>
    <w:rPr>
      <w:rFonts w:ascii="Calibri" w:eastAsia="Calibri" w:hAnsi="Calibri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C238F6"/>
    <w:rPr>
      <w:rFonts w:ascii="Calibri" w:eastAsia="Calibri" w:hAnsi="Calibri"/>
      <w:lang w:val="en-US"/>
    </w:rPr>
  </w:style>
  <w:style w:type="paragraph" w:customStyle="1" w:styleId="TableParagraph">
    <w:name w:val="Table Paragraph"/>
    <w:basedOn w:val="a"/>
    <w:uiPriority w:val="1"/>
    <w:qFormat/>
    <w:rsid w:val="00C238F6"/>
    <w:pPr>
      <w:widowControl w:val="0"/>
      <w:spacing w:after="0" w:line="240" w:lineRule="auto"/>
    </w:pPr>
    <w:rPr>
      <w:lang w:val="en-US"/>
    </w:rPr>
  </w:style>
  <w:style w:type="character" w:styleId="ac">
    <w:name w:val="annotation reference"/>
    <w:basedOn w:val="a0"/>
    <w:uiPriority w:val="99"/>
    <w:semiHidden/>
    <w:unhideWhenUsed/>
    <w:rsid w:val="00C238F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238F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238F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238F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238F6"/>
    <w:rPr>
      <w:b/>
      <w:bCs/>
      <w:sz w:val="20"/>
      <w:szCs w:val="20"/>
    </w:rPr>
  </w:style>
  <w:style w:type="character" w:styleId="af1">
    <w:name w:val="Unresolved Mention"/>
    <w:basedOn w:val="a0"/>
    <w:uiPriority w:val="99"/>
    <w:semiHidden/>
    <w:unhideWhenUsed/>
    <w:rsid w:val="00436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04461-EE14-4E6E-A97F-F80BF0BFB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4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Полянская Валерия Геннадиевна</dc:creator>
  <cp:keywords/>
  <dc:description/>
  <cp:lastModifiedBy>Мишкина Анна Дмитриевна</cp:lastModifiedBy>
  <cp:revision>28</cp:revision>
  <cp:lastPrinted>2024-05-03T10:54:00Z</cp:lastPrinted>
  <dcterms:created xsi:type="dcterms:W3CDTF">2024-05-14T15:04:00Z</dcterms:created>
  <dcterms:modified xsi:type="dcterms:W3CDTF">2025-08-07T15:06:00Z</dcterms:modified>
</cp:coreProperties>
</file>